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CA" w:rsidRPr="006A2743" w:rsidRDefault="005E700C" w:rsidP="00481430">
      <w:pPr>
        <w:rPr>
          <w:rFonts w:ascii="Arial" w:hAnsi="Arial" w:cs="Arial"/>
        </w:rPr>
      </w:pPr>
      <w:r w:rsidRPr="006A2743">
        <w:rPr>
          <w:rFonts w:ascii="Arial" w:hAnsi="Arial" w:cs="Arial"/>
        </w:rPr>
        <w:t xml:space="preserve"> </w:t>
      </w:r>
      <w:r w:rsidR="0067611F" w:rsidRPr="006A2743">
        <w:rPr>
          <w:rFonts w:ascii="Arial" w:hAnsi="Arial" w:cs="Arial"/>
          <w:noProof/>
        </w:rPr>
        <w:t>GRAEAE</w:t>
      </w:r>
      <w:r w:rsidR="000802CA" w:rsidRPr="006A2743">
        <w:rPr>
          <w:rFonts w:ascii="Arial" w:hAnsi="Arial" w:cs="Arial"/>
          <w:noProof/>
        </w:rPr>
        <w:t xml:space="preserve"> (pronounced Gray-Eye) Theatre Company.</w:t>
      </w:r>
    </w:p>
    <w:p w:rsidR="007457D2" w:rsidRPr="006A2743" w:rsidRDefault="007457D2" w:rsidP="00481430">
      <w:pPr>
        <w:rPr>
          <w:rFonts w:ascii="Arial" w:hAnsi="Arial" w:cs="Arial"/>
        </w:rPr>
      </w:pPr>
    </w:p>
    <w:p w:rsidR="007457D2" w:rsidRPr="006A2743" w:rsidRDefault="007457D2" w:rsidP="00481430">
      <w:pPr>
        <w:rPr>
          <w:rFonts w:ascii="Arial" w:hAnsi="Arial" w:cs="Arial"/>
        </w:rPr>
      </w:pPr>
      <w:r w:rsidRPr="006A2743">
        <w:rPr>
          <w:rFonts w:ascii="Arial" w:hAnsi="Arial" w:cs="Arial"/>
        </w:rPr>
        <w:t>Associate Director</w:t>
      </w:r>
      <w:r w:rsidR="00CA780A" w:rsidRPr="006A2743">
        <w:rPr>
          <w:rFonts w:ascii="Arial" w:hAnsi="Arial" w:cs="Arial"/>
        </w:rPr>
        <w:t xml:space="preserve"> (North)</w:t>
      </w:r>
    </w:p>
    <w:p w:rsidR="009829BC" w:rsidRPr="006A2743" w:rsidRDefault="009829BC" w:rsidP="00481430">
      <w:pPr>
        <w:rPr>
          <w:rFonts w:ascii="Arial" w:hAnsi="Arial" w:cs="Arial"/>
        </w:rPr>
      </w:pPr>
      <w:r w:rsidRPr="006A2743">
        <w:rPr>
          <w:rFonts w:ascii="Arial" w:hAnsi="Arial" w:cs="Arial"/>
        </w:rPr>
        <w:t>Job Description</w:t>
      </w:r>
      <w:r w:rsidR="000802CA" w:rsidRPr="006A2743">
        <w:rPr>
          <w:rFonts w:ascii="Arial" w:hAnsi="Arial" w:cs="Arial"/>
        </w:rPr>
        <w:t>.</w:t>
      </w:r>
    </w:p>
    <w:p w:rsidR="007457D2" w:rsidRPr="006A2743" w:rsidRDefault="007457D2" w:rsidP="00481430">
      <w:pPr>
        <w:rPr>
          <w:rFonts w:ascii="Arial" w:hAnsi="Arial" w:cs="Arial"/>
        </w:rPr>
      </w:pPr>
    </w:p>
    <w:p w:rsidR="007457D2" w:rsidRPr="006A2743" w:rsidRDefault="009829BC" w:rsidP="00481430">
      <w:pPr>
        <w:ind w:left="2160" w:hanging="2160"/>
        <w:rPr>
          <w:rFonts w:ascii="Arial" w:hAnsi="Arial" w:cs="Arial"/>
        </w:rPr>
      </w:pPr>
      <w:r w:rsidRPr="006A2743">
        <w:rPr>
          <w:rFonts w:ascii="Arial" w:hAnsi="Arial" w:cs="Arial"/>
        </w:rPr>
        <w:t>Job Purpose</w:t>
      </w:r>
      <w:r w:rsidR="000802CA" w:rsidRPr="006A2743">
        <w:rPr>
          <w:rFonts w:ascii="Arial" w:hAnsi="Arial" w:cs="Arial"/>
        </w:rPr>
        <w:t>.</w:t>
      </w:r>
    </w:p>
    <w:p w:rsidR="000669E3" w:rsidRPr="006A2743" w:rsidRDefault="009829BC" w:rsidP="00481430">
      <w:pPr>
        <w:rPr>
          <w:rFonts w:ascii="Arial" w:hAnsi="Arial" w:cs="Arial"/>
        </w:rPr>
      </w:pPr>
      <w:r w:rsidRPr="006A2743">
        <w:rPr>
          <w:rFonts w:ascii="Arial" w:hAnsi="Arial" w:cs="Arial"/>
        </w:rPr>
        <w:t xml:space="preserve">The Associate Director </w:t>
      </w:r>
      <w:r w:rsidR="000669E3" w:rsidRPr="006A2743">
        <w:rPr>
          <w:rFonts w:ascii="Arial" w:hAnsi="Arial" w:cs="Arial"/>
        </w:rPr>
        <w:t xml:space="preserve">(North) </w:t>
      </w:r>
      <w:r w:rsidRPr="006A2743">
        <w:rPr>
          <w:rFonts w:ascii="Arial" w:hAnsi="Arial" w:cs="Arial"/>
        </w:rPr>
        <w:t xml:space="preserve">will be responsible for </w:t>
      </w:r>
      <w:r w:rsidR="000669E3" w:rsidRPr="006A2743">
        <w:rPr>
          <w:rFonts w:ascii="Arial" w:hAnsi="Arial" w:cs="Arial"/>
        </w:rPr>
        <w:t xml:space="preserve">the smooth running of </w:t>
      </w:r>
      <w:proofErr w:type="spellStart"/>
      <w:r w:rsidR="0067611F" w:rsidRPr="006A2743">
        <w:rPr>
          <w:rFonts w:ascii="Arial" w:hAnsi="Arial" w:cs="Arial"/>
        </w:rPr>
        <w:t>Gray</w:t>
      </w:r>
      <w:proofErr w:type="spellEnd"/>
      <w:r w:rsidR="0067611F" w:rsidRPr="006A2743">
        <w:rPr>
          <w:rFonts w:ascii="Arial" w:hAnsi="Arial" w:cs="Arial"/>
        </w:rPr>
        <w:t>-Eye</w:t>
      </w:r>
      <w:r w:rsidR="000669E3" w:rsidRPr="006A2743">
        <w:rPr>
          <w:rFonts w:ascii="Arial" w:hAnsi="Arial" w:cs="Arial"/>
        </w:rPr>
        <w:t xml:space="preserve">’s Northern </w:t>
      </w:r>
      <w:r w:rsidR="002C7B0D" w:rsidRPr="006A2743">
        <w:rPr>
          <w:rFonts w:ascii="Arial" w:hAnsi="Arial" w:cs="Arial"/>
        </w:rPr>
        <w:t xml:space="preserve">operations in partnership with </w:t>
      </w:r>
      <w:r w:rsidR="000669E3" w:rsidRPr="006A2743">
        <w:rPr>
          <w:rFonts w:ascii="Arial" w:hAnsi="Arial" w:cs="Arial"/>
        </w:rPr>
        <w:t xml:space="preserve">Liverpool Everyman </w:t>
      </w:r>
      <w:r w:rsidR="002C7B0D" w:rsidRPr="006A2743">
        <w:rPr>
          <w:rFonts w:ascii="Arial" w:hAnsi="Arial" w:cs="Arial"/>
        </w:rPr>
        <w:t>(</w:t>
      </w:r>
      <w:r w:rsidR="000669E3" w:rsidRPr="006A2743">
        <w:rPr>
          <w:rFonts w:ascii="Arial" w:hAnsi="Arial" w:cs="Arial"/>
        </w:rPr>
        <w:t xml:space="preserve">and </w:t>
      </w:r>
      <w:r w:rsidR="00715B4B" w:rsidRPr="006A2743">
        <w:rPr>
          <w:rFonts w:ascii="Arial" w:hAnsi="Arial" w:cs="Arial"/>
        </w:rPr>
        <w:t>other local partners</w:t>
      </w:r>
      <w:r w:rsidR="002C7B0D" w:rsidRPr="006A2743">
        <w:rPr>
          <w:rFonts w:ascii="Arial" w:hAnsi="Arial" w:cs="Arial"/>
        </w:rPr>
        <w:t xml:space="preserve"> including Shakespeare North Playhouse and Theatre Porto</w:t>
      </w:r>
      <w:r w:rsidR="00715B4B" w:rsidRPr="006A2743">
        <w:rPr>
          <w:rFonts w:ascii="Arial" w:hAnsi="Arial" w:cs="Arial"/>
        </w:rPr>
        <w:t>)</w:t>
      </w:r>
      <w:r w:rsidR="000669E3" w:rsidRPr="006A2743">
        <w:rPr>
          <w:rFonts w:ascii="Arial" w:hAnsi="Arial" w:cs="Arial"/>
        </w:rPr>
        <w:t xml:space="preserve">. They will be overseeing all collaborations at those venues, ensuring that </w:t>
      </w:r>
      <w:r w:rsidR="00715B4B" w:rsidRPr="006A2743">
        <w:rPr>
          <w:rFonts w:ascii="Arial" w:hAnsi="Arial" w:cs="Arial"/>
        </w:rPr>
        <w:t>multiple projects run in a cohesive and impactful way.</w:t>
      </w:r>
    </w:p>
    <w:p w:rsidR="000669E3" w:rsidRPr="006A2743" w:rsidRDefault="000669E3" w:rsidP="00481430">
      <w:pPr>
        <w:rPr>
          <w:rFonts w:ascii="Arial" w:hAnsi="Arial" w:cs="Arial"/>
        </w:rPr>
      </w:pPr>
    </w:p>
    <w:p w:rsidR="009829BC" w:rsidRPr="006A2743" w:rsidRDefault="00715B4B" w:rsidP="00481430">
      <w:pPr>
        <w:rPr>
          <w:rFonts w:ascii="Arial" w:hAnsi="Arial" w:cs="Arial"/>
        </w:rPr>
      </w:pPr>
      <w:r w:rsidRPr="006A2743">
        <w:rPr>
          <w:rFonts w:ascii="Arial" w:hAnsi="Arial" w:cs="Arial"/>
        </w:rPr>
        <w:t>The Associate Director will be i</w:t>
      </w:r>
      <w:r w:rsidR="009829BC" w:rsidRPr="006A2743">
        <w:rPr>
          <w:rFonts w:ascii="Arial" w:hAnsi="Arial" w:cs="Arial"/>
        </w:rPr>
        <w:t xml:space="preserve">mplementing </w:t>
      </w:r>
      <w:proofErr w:type="spellStart"/>
      <w:r w:rsidR="0067611F" w:rsidRPr="006A2743">
        <w:rPr>
          <w:rFonts w:ascii="Arial" w:hAnsi="Arial" w:cs="Arial"/>
        </w:rPr>
        <w:t>Gray</w:t>
      </w:r>
      <w:proofErr w:type="spellEnd"/>
      <w:r w:rsidR="0067611F" w:rsidRPr="006A2743">
        <w:rPr>
          <w:rFonts w:ascii="Arial" w:hAnsi="Arial" w:cs="Arial"/>
        </w:rPr>
        <w:t>-Eye</w:t>
      </w:r>
      <w:r w:rsidR="009829BC" w:rsidRPr="006A2743">
        <w:rPr>
          <w:rFonts w:ascii="Arial" w:hAnsi="Arial" w:cs="Arial"/>
        </w:rPr>
        <w:t xml:space="preserve">’s </w:t>
      </w:r>
      <w:r w:rsidR="00CA780A" w:rsidRPr="006A2743">
        <w:rPr>
          <w:rFonts w:ascii="Arial" w:hAnsi="Arial" w:cs="Arial"/>
        </w:rPr>
        <w:t>national strategy</w:t>
      </w:r>
      <w:r w:rsidR="009829BC" w:rsidRPr="006A2743">
        <w:rPr>
          <w:rFonts w:ascii="Arial" w:hAnsi="Arial" w:cs="Arial"/>
        </w:rPr>
        <w:t xml:space="preserve"> as laid out in the company’s business plan </w:t>
      </w:r>
      <w:r w:rsidR="000669E3" w:rsidRPr="006A2743">
        <w:rPr>
          <w:rFonts w:ascii="Arial" w:hAnsi="Arial" w:cs="Arial"/>
        </w:rPr>
        <w:t xml:space="preserve">alongside the Joint </w:t>
      </w:r>
      <w:r w:rsidR="009829BC" w:rsidRPr="006A2743">
        <w:rPr>
          <w:rFonts w:ascii="Arial" w:hAnsi="Arial" w:cs="Arial"/>
        </w:rPr>
        <w:t>CEO</w:t>
      </w:r>
      <w:r w:rsidR="000669E3" w:rsidRPr="006A2743">
        <w:rPr>
          <w:rFonts w:ascii="Arial" w:hAnsi="Arial" w:cs="Arial"/>
        </w:rPr>
        <w:t>s</w:t>
      </w:r>
      <w:r w:rsidRPr="006A2743">
        <w:rPr>
          <w:rFonts w:ascii="Arial" w:hAnsi="Arial" w:cs="Arial"/>
        </w:rPr>
        <w:t>.</w:t>
      </w:r>
      <w:r w:rsidR="00596548" w:rsidRPr="006A2743">
        <w:rPr>
          <w:rFonts w:ascii="Arial" w:hAnsi="Arial" w:cs="Arial"/>
        </w:rPr>
        <w:t xml:space="preserve">  </w:t>
      </w:r>
      <w:r w:rsidRPr="006A2743">
        <w:rPr>
          <w:rFonts w:ascii="Arial" w:hAnsi="Arial" w:cs="Arial"/>
        </w:rPr>
        <w:t xml:space="preserve">They have </w:t>
      </w:r>
      <w:r w:rsidR="009829BC" w:rsidRPr="006A2743">
        <w:rPr>
          <w:rFonts w:ascii="Arial" w:hAnsi="Arial" w:cs="Arial"/>
        </w:rPr>
        <w:t xml:space="preserve">specific responsibilities for the company’s artistic productions, as well as </w:t>
      </w:r>
      <w:r w:rsidRPr="006A2743">
        <w:rPr>
          <w:rFonts w:ascii="Arial" w:hAnsi="Arial" w:cs="Arial"/>
        </w:rPr>
        <w:t xml:space="preserve">starting a new youth group in the north and running scratch nights. </w:t>
      </w:r>
      <w:r w:rsidR="00596548" w:rsidRPr="006A2743">
        <w:rPr>
          <w:rFonts w:ascii="Arial" w:hAnsi="Arial" w:cs="Arial"/>
        </w:rPr>
        <w:t xml:space="preserve"> </w:t>
      </w:r>
      <w:r w:rsidRPr="006A2743">
        <w:rPr>
          <w:rFonts w:ascii="Arial" w:hAnsi="Arial" w:cs="Arial"/>
        </w:rPr>
        <w:t>They are responsible for ensuring learning is carried through every department of partner organisations, helping create hubs where Deaf, disabled and neurodivergent people can expect a high standard of engagement.</w:t>
      </w:r>
    </w:p>
    <w:p w:rsidR="000669E3" w:rsidRPr="006A2743" w:rsidRDefault="000669E3" w:rsidP="00481430">
      <w:pPr>
        <w:rPr>
          <w:rFonts w:ascii="Arial" w:hAnsi="Arial" w:cs="Arial"/>
        </w:rPr>
      </w:pPr>
    </w:p>
    <w:p w:rsidR="000669E3" w:rsidRPr="006A2743" w:rsidRDefault="000669E3" w:rsidP="00481430">
      <w:pPr>
        <w:rPr>
          <w:rFonts w:ascii="Arial" w:hAnsi="Arial" w:cs="Arial"/>
        </w:rPr>
      </w:pPr>
      <w:r w:rsidRPr="006A2743">
        <w:rPr>
          <w:rFonts w:ascii="Arial" w:hAnsi="Arial" w:cs="Arial"/>
        </w:rPr>
        <w:t>This is a co-funded post with Liverpool Everyman &amp; Playhouse</w:t>
      </w:r>
      <w:r w:rsidR="00596548" w:rsidRPr="006A2743">
        <w:rPr>
          <w:rFonts w:ascii="Arial" w:hAnsi="Arial" w:cs="Arial"/>
        </w:rPr>
        <w:t>.</w:t>
      </w:r>
    </w:p>
    <w:p w:rsidR="009829BC" w:rsidRPr="006A2743" w:rsidRDefault="009829BC" w:rsidP="00481430">
      <w:pPr>
        <w:ind w:left="2160" w:hanging="2160"/>
        <w:rPr>
          <w:rFonts w:ascii="Arial" w:hAnsi="Arial" w:cs="Arial"/>
        </w:rPr>
      </w:pPr>
    </w:p>
    <w:p w:rsidR="007457D2" w:rsidRPr="006A2743" w:rsidRDefault="007457D2" w:rsidP="00481430">
      <w:pPr>
        <w:ind w:left="2160" w:hanging="2160"/>
        <w:rPr>
          <w:rFonts w:ascii="Arial" w:hAnsi="Arial" w:cs="Arial"/>
        </w:rPr>
      </w:pPr>
      <w:r w:rsidRPr="006A2743">
        <w:rPr>
          <w:rFonts w:ascii="Arial" w:hAnsi="Arial" w:cs="Arial"/>
        </w:rPr>
        <w:t>Line Man</w:t>
      </w:r>
      <w:r w:rsidR="00481430" w:rsidRPr="006A2743">
        <w:rPr>
          <w:rFonts w:ascii="Arial" w:hAnsi="Arial" w:cs="Arial"/>
        </w:rPr>
        <w:t>a</w:t>
      </w:r>
      <w:r w:rsidRPr="006A2743">
        <w:rPr>
          <w:rFonts w:ascii="Arial" w:hAnsi="Arial" w:cs="Arial"/>
        </w:rPr>
        <w:t>ger:</w:t>
      </w:r>
      <w:r w:rsidR="000802CA" w:rsidRPr="006A2743">
        <w:rPr>
          <w:rFonts w:ascii="Arial" w:hAnsi="Arial" w:cs="Arial"/>
        </w:rPr>
        <w:t xml:space="preserve"> </w:t>
      </w:r>
      <w:proofErr w:type="spellStart"/>
      <w:r w:rsidR="0067611F" w:rsidRPr="006A2743">
        <w:rPr>
          <w:rFonts w:ascii="Arial" w:hAnsi="Arial" w:cs="Arial"/>
        </w:rPr>
        <w:t>Gray</w:t>
      </w:r>
      <w:proofErr w:type="spellEnd"/>
      <w:r w:rsidR="0067611F" w:rsidRPr="006A2743">
        <w:rPr>
          <w:rFonts w:ascii="Arial" w:hAnsi="Arial" w:cs="Arial"/>
        </w:rPr>
        <w:t>-Eye</w:t>
      </w:r>
      <w:r w:rsidR="00715B4B" w:rsidRPr="006A2743">
        <w:rPr>
          <w:rFonts w:ascii="Arial" w:hAnsi="Arial" w:cs="Arial"/>
        </w:rPr>
        <w:t xml:space="preserve">’s </w:t>
      </w:r>
      <w:r w:rsidR="001B7C7B" w:rsidRPr="006A2743">
        <w:rPr>
          <w:rFonts w:ascii="Arial" w:hAnsi="Arial" w:cs="Arial"/>
        </w:rPr>
        <w:t>Artistic</w:t>
      </w:r>
      <w:r w:rsidR="00CA780A" w:rsidRPr="006A2743">
        <w:rPr>
          <w:rFonts w:ascii="Arial" w:hAnsi="Arial" w:cs="Arial"/>
        </w:rPr>
        <w:t xml:space="preserve"> Director &amp; Joint CEO</w:t>
      </w:r>
      <w:r w:rsidR="000802CA" w:rsidRPr="006A2743">
        <w:rPr>
          <w:rFonts w:ascii="Arial" w:hAnsi="Arial" w:cs="Arial"/>
        </w:rPr>
        <w:t>.</w:t>
      </w:r>
    </w:p>
    <w:p w:rsidR="007457D2" w:rsidRPr="006A2743" w:rsidRDefault="006356E0" w:rsidP="00481430">
      <w:pPr>
        <w:rPr>
          <w:rFonts w:ascii="Arial" w:hAnsi="Arial" w:cs="Arial"/>
        </w:rPr>
      </w:pPr>
      <w:r w:rsidRPr="006A2743">
        <w:rPr>
          <w:rFonts w:ascii="Arial" w:hAnsi="Arial" w:cs="Arial"/>
        </w:rPr>
        <w:t>Responsible for:</w:t>
      </w:r>
      <w:r w:rsidR="000802CA" w:rsidRPr="006A2743">
        <w:rPr>
          <w:rFonts w:ascii="Arial" w:hAnsi="Arial" w:cs="Arial"/>
        </w:rPr>
        <w:t xml:space="preserve"> </w:t>
      </w:r>
      <w:r w:rsidR="00B4371A" w:rsidRPr="006A2743">
        <w:rPr>
          <w:rFonts w:ascii="Arial" w:hAnsi="Arial" w:cs="Arial"/>
        </w:rPr>
        <w:t>Associate Artist (East)</w:t>
      </w:r>
      <w:r w:rsidR="000802CA" w:rsidRPr="006A2743">
        <w:rPr>
          <w:rFonts w:ascii="Arial" w:hAnsi="Arial" w:cs="Arial"/>
        </w:rPr>
        <w:t>.</w:t>
      </w:r>
    </w:p>
    <w:p w:rsidR="007457D2" w:rsidRPr="006A2743" w:rsidRDefault="007457D2" w:rsidP="00481430">
      <w:pPr>
        <w:rPr>
          <w:rFonts w:ascii="Arial" w:hAnsi="Arial" w:cs="Arial"/>
        </w:rPr>
      </w:pPr>
    </w:p>
    <w:p w:rsidR="007457D2" w:rsidRPr="006A2743" w:rsidRDefault="007457D2" w:rsidP="00481430">
      <w:pPr>
        <w:rPr>
          <w:rFonts w:ascii="Arial" w:hAnsi="Arial" w:cs="Arial"/>
        </w:rPr>
      </w:pPr>
      <w:r w:rsidRPr="006A2743">
        <w:rPr>
          <w:rFonts w:ascii="Arial" w:hAnsi="Arial" w:cs="Arial"/>
        </w:rPr>
        <w:t>Key Responsibilities</w:t>
      </w:r>
      <w:r w:rsidR="000802CA" w:rsidRPr="006A2743">
        <w:rPr>
          <w:rFonts w:ascii="Arial" w:hAnsi="Arial" w:cs="Arial"/>
        </w:rPr>
        <w:t>.</w:t>
      </w:r>
    </w:p>
    <w:p w:rsidR="0067611F" w:rsidRPr="006A2743" w:rsidRDefault="0067611F" w:rsidP="00481430">
      <w:pPr>
        <w:rPr>
          <w:rFonts w:ascii="Arial" w:hAnsi="Arial" w:cs="Arial"/>
        </w:rPr>
      </w:pPr>
    </w:p>
    <w:p w:rsidR="007457D2" w:rsidRPr="006A2743" w:rsidRDefault="007457D2" w:rsidP="00481430">
      <w:pPr>
        <w:spacing w:after="120"/>
        <w:rPr>
          <w:rFonts w:ascii="Arial" w:hAnsi="Arial" w:cs="Arial"/>
        </w:rPr>
      </w:pPr>
      <w:r w:rsidRPr="006A2743">
        <w:rPr>
          <w:rFonts w:ascii="Arial" w:hAnsi="Arial" w:cs="Arial"/>
        </w:rPr>
        <w:t>Artistic Development</w:t>
      </w:r>
      <w:r w:rsidR="000802CA" w:rsidRPr="006A2743">
        <w:rPr>
          <w:rFonts w:ascii="Arial" w:hAnsi="Arial" w:cs="Arial"/>
        </w:rPr>
        <w:t>.</w:t>
      </w:r>
    </w:p>
    <w:p w:rsidR="00596548" w:rsidRPr="006A2743" w:rsidRDefault="007457D2" w:rsidP="00481430">
      <w:pPr>
        <w:spacing w:after="120"/>
        <w:rPr>
          <w:rFonts w:ascii="Arial" w:hAnsi="Arial" w:cs="Arial"/>
        </w:rPr>
      </w:pPr>
      <w:r w:rsidRPr="006A2743">
        <w:rPr>
          <w:rFonts w:ascii="Arial" w:hAnsi="Arial" w:cs="Arial"/>
        </w:rPr>
        <w:t xml:space="preserve">In liaison with the </w:t>
      </w:r>
      <w:r w:rsidR="00CA780A" w:rsidRPr="006A2743">
        <w:rPr>
          <w:rFonts w:ascii="Arial" w:hAnsi="Arial" w:cs="Arial"/>
        </w:rPr>
        <w:t>Joint CEOs</w:t>
      </w:r>
      <w:r w:rsidRPr="006A2743">
        <w:rPr>
          <w:rFonts w:ascii="Arial" w:hAnsi="Arial" w:cs="Arial"/>
        </w:rPr>
        <w:t>, to take responsibility for all aspects of artistic leadership including:</w:t>
      </w:r>
    </w:p>
    <w:p w:rsidR="007457D2" w:rsidRPr="006A2743" w:rsidRDefault="007457D2" w:rsidP="00481430">
      <w:pPr>
        <w:pStyle w:val="Body"/>
        <w:numPr>
          <w:ilvl w:val="0"/>
          <w:numId w:val="34"/>
        </w:numPr>
        <w:spacing w:after="120"/>
        <w:rPr>
          <w:rFonts w:ascii="Arial" w:hAnsi="Arial" w:cs="Arial"/>
          <w:lang w:val="en-US"/>
        </w:rPr>
      </w:pPr>
      <w:r w:rsidRPr="006A2743">
        <w:rPr>
          <w:rFonts w:ascii="Arial" w:hAnsi="Arial" w:cs="Arial"/>
          <w:lang w:val="en-US"/>
        </w:rPr>
        <w:t xml:space="preserve">Assisting the </w:t>
      </w:r>
      <w:r w:rsidR="006356E0" w:rsidRPr="006A2743">
        <w:rPr>
          <w:rFonts w:ascii="Arial" w:hAnsi="Arial" w:cs="Arial"/>
          <w:lang w:val="en-US"/>
        </w:rPr>
        <w:t>CEO</w:t>
      </w:r>
      <w:r w:rsidR="00CA780A" w:rsidRPr="006A2743">
        <w:rPr>
          <w:rFonts w:ascii="Arial" w:hAnsi="Arial" w:cs="Arial"/>
          <w:lang w:val="en-US"/>
        </w:rPr>
        <w:t>s</w:t>
      </w:r>
      <w:r w:rsidRPr="006A2743">
        <w:rPr>
          <w:rFonts w:ascii="Arial" w:hAnsi="Arial" w:cs="Arial"/>
          <w:lang w:val="en-US"/>
        </w:rPr>
        <w:t xml:space="preserve"> by delivering the artistic vision of the company according to the Business </w:t>
      </w:r>
      <w:r w:rsidR="00596548" w:rsidRPr="006A2743">
        <w:rPr>
          <w:rFonts w:ascii="Arial" w:hAnsi="Arial" w:cs="Arial"/>
          <w:lang w:val="en-US"/>
        </w:rPr>
        <w:tab/>
      </w:r>
      <w:r w:rsidRPr="006A2743">
        <w:rPr>
          <w:rFonts w:ascii="Arial" w:hAnsi="Arial" w:cs="Arial"/>
          <w:lang w:val="en-US"/>
        </w:rPr>
        <w:t>Plan</w:t>
      </w:r>
      <w:r w:rsidR="00596548" w:rsidRPr="006A2743">
        <w:rPr>
          <w:rFonts w:ascii="Arial" w:hAnsi="Arial" w:cs="Arial"/>
          <w:lang w:val="en-US"/>
        </w:rPr>
        <w:t>.</w:t>
      </w:r>
      <w:r w:rsidRPr="006A2743">
        <w:rPr>
          <w:rFonts w:ascii="Arial" w:hAnsi="Arial" w:cs="Arial"/>
          <w:lang w:val="en-US"/>
        </w:rPr>
        <w:t xml:space="preserve"> </w:t>
      </w:r>
    </w:p>
    <w:p w:rsidR="007457D2" w:rsidRPr="006A2743" w:rsidRDefault="007457D2" w:rsidP="00481430">
      <w:pPr>
        <w:pStyle w:val="Body"/>
        <w:numPr>
          <w:ilvl w:val="0"/>
          <w:numId w:val="34"/>
        </w:numPr>
        <w:spacing w:after="120"/>
        <w:rPr>
          <w:rFonts w:ascii="Arial" w:hAnsi="Arial" w:cs="Arial"/>
          <w:lang w:val="en-US"/>
        </w:rPr>
      </w:pPr>
      <w:r w:rsidRPr="006A2743">
        <w:rPr>
          <w:rFonts w:ascii="Arial" w:hAnsi="Arial" w:cs="Arial"/>
          <w:lang w:val="en-US"/>
        </w:rPr>
        <w:t xml:space="preserve">Working with the </w:t>
      </w:r>
      <w:r w:rsidR="006356E0" w:rsidRPr="006A2743">
        <w:rPr>
          <w:rFonts w:ascii="Arial" w:hAnsi="Arial" w:cs="Arial"/>
          <w:lang w:val="en-US"/>
        </w:rPr>
        <w:t>CEO</w:t>
      </w:r>
      <w:r w:rsidR="00CA780A" w:rsidRPr="006A2743">
        <w:rPr>
          <w:rFonts w:ascii="Arial" w:hAnsi="Arial" w:cs="Arial"/>
          <w:lang w:val="en-US"/>
        </w:rPr>
        <w:t>s</w:t>
      </w:r>
      <w:r w:rsidR="000802CA" w:rsidRPr="006A2743">
        <w:rPr>
          <w:rFonts w:ascii="Arial" w:hAnsi="Arial" w:cs="Arial"/>
          <w:lang w:val="en-US"/>
        </w:rPr>
        <w:t xml:space="preserve"> to ensure effective </w:t>
      </w:r>
      <w:r w:rsidRPr="006A2743">
        <w:rPr>
          <w:rFonts w:ascii="Arial" w:hAnsi="Arial" w:cs="Arial"/>
          <w:lang w:val="en-US"/>
        </w:rPr>
        <w:t xml:space="preserve">communication of </w:t>
      </w:r>
      <w:r w:rsidR="0067611F" w:rsidRPr="006A2743">
        <w:rPr>
          <w:rFonts w:ascii="Arial" w:hAnsi="Arial" w:cs="Arial"/>
          <w:lang w:val="en-US"/>
        </w:rPr>
        <w:t>Gray-Eye</w:t>
      </w:r>
      <w:r w:rsidRPr="006A2743">
        <w:rPr>
          <w:rFonts w:ascii="Arial" w:hAnsi="Arial" w:cs="Arial"/>
          <w:lang w:val="en-US"/>
        </w:rPr>
        <w:t>’s artistic policy to staff, artists, the media and members of the public.</w:t>
      </w:r>
    </w:p>
    <w:p w:rsidR="00171EF6" w:rsidRPr="006A2743" w:rsidRDefault="00171EF6" w:rsidP="00481430">
      <w:pPr>
        <w:pStyle w:val="Body"/>
        <w:numPr>
          <w:ilvl w:val="0"/>
          <w:numId w:val="34"/>
        </w:numPr>
        <w:spacing w:after="120"/>
        <w:rPr>
          <w:rFonts w:ascii="Arial" w:hAnsi="Arial" w:cs="Arial"/>
          <w:lang w:val="en-US"/>
        </w:rPr>
      </w:pPr>
      <w:r w:rsidRPr="006A2743">
        <w:rPr>
          <w:rFonts w:ascii="Arial" w:hAnsi="Arial" w:cs="Arial"/>
          <w:lang w:val="en-US"/>
        </w:rPr>
        <w:t xml:space="preserve">Working </w:t>
      </w:r>
      <w:r w:rsidR="000802CA" w:rsidRPr="006A2743">
        <w:rPr>
          <w:rFonts w:ascii="Arial" w:hAnsi="Arial" w:cs="Arial"/>
          <w:lang w:val="en-US"/>
        </w:rPr>
        <w:t xml:space="preserve">alongside the AD to develop new </w:t>
      </w:r>
      <w:r w:rsidRPr="006A2743">
        <w:rPr>
          <w:rFonts w:ascii="Arial" w:hAnsi="Arial" w:cs="Arial"/>
          <w:lang w:val="en-US"/>
        </w:rPr>
        <w:t>writing in the North West</w:t>
      </w:r>
      <w:r w:rsidR="00596548" w:rsidRPr="006A2743">
        <w:rPr>
          <w:rFonts w:ascii="Arial" w:hAnsi="Arial" w:cs="Arial"/>
          <w:lang w:val="en-US"/>
        </w:rPr>
        <w:t>.</w:t>
      </w:r>
    </w:p>
    <w:p w:rsidR="0067611F" w:rsidRPr="006A2743" w:rsidRDefault="007457D2" w:rsidP="00481430">
      <w:pPr>
        <w:pStyle w:val="Body"/>
        <w:numPr>
          <w:ilvl w:val="0"/>
          <w:numId w:val="34"/>
        </w:numPr>
        <w:spacing w:after="120"/>
        <w:rPr>
          <w:rFonts w:ascii="Arial" w:hAnsi="Arial" w:cs="Arial"/>
          <w:lang w:val="en-US"/>
        </w:rPr>
      </w:pPr>
      <w:r w:rsidRPr="006A2743">
        <w:rPr>
          <w:rFonts w:ascii="Arial" w:hAnsi="Arial" w:cs="Arial"/>
          <w:lang w:val="en-US"/>
        </w:rPr>
        <w:t>Directing productions, as agreed with the AD</w:t>
      </w:r>
      <w:r w:rsidR="00596548" w:rsidRPr="006A2743">
        <w:rPr>
          <w:rFonts w:ascii="Arial" w:hAnsi="Arial" w:cs="Arial"/>
          <w:lang w:val="en-US"/>
        </w:rPr>
        <w:t>.</w:t>
      </w:r>
    </w:p>
    <w:p w:rsidR="0067611F" w:rsidRPr="006A2743" w:rsidRDefault="0067611F" w:rsidP="00481430">
      <w:pPr>
        <w:pStyle w:val="Body"/>
        <w:spacing w:after="120"/>
        <w:rPr>
          <w:rFonts w:ascii="Arial" w:hAnsi="Arial" w:cs="Arial"/>
          <w:lang w:val="en-US"/>
        </w:rPr>
      </w:pPr>
    </w:p>
    <w:p w:rsidR="00CA780A" w:rsidRPr="006A2743" w:rsidRDefault="0067611F" w:rsidP="00481430">
      <w:pPr>
        <w:pStyle w:val="Body"/>
        <w:spacing w:after="120"/>
        <w:rPr>
          <w:rFonts w:ascii="Arial" w:hAnsi="Arial" w:cs="Arial"/>
          <w:lang w:val="en-US"/>
        </w:rPr>
      </w:pPr>
      <w:r w:rsidRPr="006A2743">
        <w:rPr>
          <w:rFonts w:ascii="Arial" w:hAnsi="Arial" w:cs="Arial"/>
          <w:lang w:val="en-US"/>
        </w:rPr>
        <w:t>Gray-Eye</w:t>
      </w:r>
      <w:r w:rsidR="00CA780A" w:rsidRPr="006A2743">
        <w:rPr>
          <w:rFonts w:ascii="Arial" w:hAnsi="Arial" w:cs="Arial"/>
          <w:lang w:val="en-US"/>
        </w:rPr>
        <w:t xml:space="preserve"> North</w:t>
      </w:r>
      <w:r w:rsidR="000802CA" w:rsidRPr="006A2743">
        <w:rPr>
          <w:rFonts w:ascii="Arial" w:hAnsi="Arial" w:cs="Arial"/>
          <w:lang w:val="en-US"/>
        </w:rPr>
        <w:t>.</w:t>
      </w:r>
    </w:p>
    <w:p w:rsidR="001F6CF1" w:rsidRPr="006A2743" w:rsidRDefault="00CA780A" w:rsidP="00481430">
      <w:pPr>
        <w:pStyle w:val="Body"/>
        <w:numPr>
          <w:ilvl w:val="0"/>
          <w:numId w:val="34"/>
        </w:numPr>
        <w:spacing w:after="120"/>
        <w:rPr>
          <w:rFonts w:ascii="Arial" w:hAnsi="Arial" w:cs="Arial"/>
          <w:lang w:val="en-US"/>
        </w:rPr>
      </w:pPr>
      <w:r w:rsidRPr="006A2743">
        <w:rPr>
          <w:rFonts w:ascii="Arial" w:hAnsi="Arial" w:cs="Arial"/>
          <w:lang w:val="en-US"/>
        </w:rPr>
        <w:t>Be</w:t>
      </w:r>
      <w:r w:rsidR="00586EEC" w:rsidRPr="006A2743">
        <w:rPr>
          <w:rFonts w:ascii="Arial" w:hAnsi="Arial" w:cs="Arial"/>
          <w:lang w:val="en-US"/>
        </w:rPr>
        <w:t>ing</w:t>
      </w:r>
      <w:r w:rsidRPr="006A2743">
        <w:rPr>
          <w:rFonts w:ascii="Arial" w:hAnsi="Arial" w:cs="Arial"/>
          <w:lang w:val="en-US"/>
        </w:rPr>
        <w:t xml:space="preserve"> the primary creative contact for </w:t>
      </w:r>
      <w:r w:rsidR="0067611F" w:rsidRPr="006A2743">
        <w:rPr>
          <w:rFonts w:ascii="Arial" w:hAnsi="Arial" w:cs="Arial"/>
          <w:lang w:val="en-US"/>
        </w:rPr>
        <w:t>Gray-Eye</w:t>
      </w:r>
      <w:r w:rsidRPr="006A2743">
        <w:rPr>
          <w:rFonts w:ascii="Arial" w:hAnsi="Arial" w:cs="Arial"/>
          <w:lang w:val="en-US"/>
        </w:rPr>
        <w:t>’s theatre partners in the North West of England</w:t>
      </w:r>
      <w:r w:rsidR="00BA161C" w:rsidRPr="006A2743">
        <w:rPr>
          <w:rFonts w:ascii="Arial" w:hAnsi="Arial" w:cs="Arial"/>
          <w:lang w:val="en-US"/>
        </w:rPr>
        <w:t>, in particular Liverpool Everyman.</w:t>
      </w:r>
    </w:p>
    <w:p w:rsidR="00CA780A" w:rsidRPr="006A2743" w:rsidRDefault="001F6CF1" w:rsidP="00481430">
      <w:pPr>
        <w:pStyle w:val="Body"/>
        <w:numPr>
          <w:ilvl w:val="0"/>
          <w:numId w:val="34"/>
        </w:numPr>
        <w:spacing w:after="120"/>
        <w:rPr>
          <w:rFonts w:ascii="Arial" w:hAnsi="Arial" w:cs="Arial"/>
          <w:lang w:val="en-US"/>
        </w:rPr>
      </w:pPr>
      <w:r w:rsidRPr="006A2743">
        <w:rPr>
          <w:rFonts w:ascii="Arial" w:hAnsi="Arial" w:cs="Arial"/>
          <w:lang w:val="en-US"/>
        </w:rPr>
        <w:t xml:space="preserve">Contribute to </w:t>
      </w:r>
      <w:r w:rsidR="000D676B" w:rsidRPr="006A2743">
        <w:rPr>
          <w:rFonts w:ascii="Arial" w:hAnsi="Arial" w:cs="Arial"/>
          <w:lang w:val="en-US"/>
        </w:rPr>
        <w:t>artistic</w:t>
      </w:r>
      <w:r w:rsidRPr="006A2743">
        <w:rPr>
          <w:rFonts w:ascii="Arial" w:hAnsi="Arial" w:cs="Arial"/>
          <w:lang w:val="en-US"/>
        </w:rPr>
        <w:t xml:space="preserve"> meetings </w:t>
      </w:r>
      <w:r w:rsidR="000D676B" w:rsidRPr="006A2743">
        <w:rPr>
          <w:rFonts w:ascii="Arial" w:hAnsi="Arial" w:cs="Arial"/>
          <w:lang w:val="en-US"/>
        </w:rPr>
        <w:t xml:space="preserve">and conversations </w:t>
      </w:r>
      <w:r w:rsidR="005D365B" w:rsidRPr="006A2743">
        <w:rPr>
          <w:rFonts w:ascii="Arial" w:hAnsi="Arial" w:cs="Arial"/>
          <w:lang w:val="en-US"/>
        </w:rPr>
        <w:t>with the Everyman artistic team</w:t>
      </w:r>
      <w:r w:rsidR="00596548" w:rsidRPr="006A2743">
        <w:rPr>
          <w:rFonts w:ascii="Arial" w:hAnsi="Arial" w:cs="Arial"/>
          <w:lang w:val="en-US"/>
        </w:rPr>
        <w:t>.</w:t>
      </w:r>
    </w:p>
    <w:p w:rsidR="00CA780A" w:rsidRPr="006A2743" w:rsidRDefault="00586EEC" w:rsidP="00481430">
      <w:pPr>
        <w:pStyle w:val="Body"/>
        <w:numPr>
          <w:ilvl w:val="0"/>
          <w:numId w:val="34"/>
        </w:numPr>
        <w:spacing w:after="120"/>
        <w:rPr>
          <w:rFonts w:ascii="Arial" w:hAnsi="Arial" w:cs="Arial"/>
          <w:lang w:val="en-US"/>
        </w:rPr>
      </w:pPr>
      <w:r w:rsidRPr="006A2743">
        <w:rPr>
          <w:rFonts w:ascii="Arial" w:hAnsi="Arial" w:cs="Arial"/>
          <w:lang w:val="en-US"/>
        </w:rPr>
        <w:t>Being</w:t>
      </w:r>
      <w:r w:rsidR="00CA780A" w:rsidRPr="006A2743">
        <w:rPr>
          <w:rFonts w:ascii="Arial" w:hAnsi="Arial" w:cs="Arial"/>
          <w:lang w:val="en-US"/>
        </w:rPr>
        <w:t xml:space="preserve"> the primary contact for </w:t>
      </w:r>
      <w:r w:rsidR="00BA161C" w:rsidRPr="006A2743">
        <w:rPr>
          <w:rFonts w:ascii="Arial" w:hAnsi="Arial" w:cs="Arial"/>
          <w:lang w:val="en-US"/>
        </w:rPr>
        <w:t xml:space="preserve">Deaf and disabled </w:t>
      </w:r>
      <w:r w:rsidR="00CA780A" w:rsidRPr="006A2743">
        <w:rPr>
          <w:rFonts w:ascii="Arial" w:hAnsi="Arial" w:cs="Arial"/>
          <w:lang w:val="en-US"/>
        </w:rPr>
        <w:t xml:space="preserve">artists in the North West wishing to engage with </w:t>
      </w:r>
      <w:r w:rsidR="0067611F" w:rsidRPr="006A2743">
        <w:rPr>
          <w:rFonts w:ascii="Arial" w:hAnsi="Arial" w:cs="Arial"/>
          <w:lang w:val="en-US"/>
        </w:rPr>
        <w:t>Gray-Eye</w:t>
      </w:r>
      <w:r w:rsidR="00596548" w:rsidRPr="006A2743">
        <w:rPr>
          <w:rFonts w:ascii="Arial" w:hAnsi="Arial" w:cs="Arial"/>
          <w:lang w:val="en-US"/>
        </w:rPr>
        <w:t>.</w:t>
      </w:r>
    </w:p>
    <w:p w:rsidR="0067611F" w:rsidRPr="006A2743" w:rsidRDefault="00171EF6" w:rsidP="00481430">
      <w:pPr>
        <w:pStyle w:val="Body"/>
        <w:numPr>
          <w:ilvl w:val="0"/>
          <w:numId w:val="34"/>
        </w:numPr>
        <w:spacing w:after="120"/>
        <w:rPr>
          <w:rFonts w:ascii="Arial" w:hAnsi="Arial" w:cs="Arial"/>
          <w:lang w:val="en-US"/>
        </w:rPr>
      </w:pPr>
      <w:r w:rsidRPr="006A2743">
        <w:rPr>
          <w:rFonts w:ascii="Arial" w:hAnsi="Arial" w:cs="Arial"/>
          <w:lang w:val="en-US"/>
        </w:rPr>
        <w:lastRenderedPageBreak/>
        <w:t xml:space="preserve">Develop and deliver creative training models for Senior Management teams, backstage, </w:t>
      </w:r>
      <w:r w:rsidR="000B5C00" w:rsidRPr="006A2743">
        <w:rPr>
          <w:rFonts w:ascii="Arial" w:hAnsi="Arial" w:cs="Arial"/>
          <w:lang w:val="en-US"/>
        </w:rPr>
        <w:t xml:space="preserve">Box Office, FOH staff and other associate theatre staff in best practice around accessible and </w:t>
      </w:r>
      <w:r w:rsidR="0067611F" w:rsidRPr="006A2743">
        <w:rPr>
          <w:rFonts w:ascii="Arial" w:hAnsi="Arial" w:cs="Arial"/>
          <w:lang w:val="en-US"/>
        </w:rPr>
        <w:t>inclusive practice.</w:t>
      </w:r>
    </w:p>
    <w:p w:rsidR="0067611F" w:rsidRPr="006A2743" w:rsidRDefault="00CA780A" w:rsidP="00481430">
      <w:pPr>
        <w:pStyle w:val="Body"/>
        <w:numPr>
          <w:ilvl w:val="0"/>
          <w:numId w:val="34"/>
        </w:numPr>
        <w:spacing w:after="120"/>
        <w:rPr>
          <w:rFonts w:ascii="Arial" w:hAnsi="Arial" w:cs="Arial"/>
          <w:lang w:val="en-US"/>
        </w:rPr>
      </w:pPr>
      <w:r w:rsidRPr="006A2743">
        <w:rPr>
          <w:rFonts w:ascii="Arial" w:hAnsi="Arial" w:cs="Arial"/>
        </w:rPr>
        <w:t>Support</w:t>
      </w:r>
      <w:r w:rsidR="00586EEC" w:rsidRPr="006A2743">
        <w:rPr>
          <w:rFonts w:ascii="Arial" w:hAnsi="Arial" w:cs="Arial"/>
        </w:rPr>
        <w:t>ing</w:t>
      </w:r>
      <w:r w:rsidRPr="006A2743">
        <w:rPr>
          <w:rFonts w:ascii="Arial" w:hAnsi="Arial" w:cs="Arial"/>
        </w:rPr>
        <w:t xml:space="preserve"> the delivery of Beyond, Write to Play, Crips With Chips and the Training and Learni</w:t>
      </w:r>
      <w:r w:rsidR="000802CA" w:rsidRPr="006A2743">
        <w:rPr>
          <w:rFonts w:ascii="Arial" w:hAnsi="Arial" w:cs="Arial"/>
        </w:rPr>
        <w:t xml:space="preserve">ng programme in the North West.  </w:t>
      </w:r>
      <w:r w:rsidR="007457D2" w:rsidRPr="006A2743">
        <w:rPr>
          <w:rFonts w:ascii="Arial" w:hAnsi="Arial" w:cs="Arial"/>
        </w:rPr>
        <w:t xml:space="preserve">Maintaining a close working relationship with the disabled community, including </w:t>
      </w:r>
      <w:r w:rsidR="00586EEC" w:rsidRPr="006A2743">
        <w:rPr>
          <w:rFonts w:ascii="Arial" w:hAnsi="Arial" w:cs="Arial"/>
        </w:rPr>
        <w:t>networking organisations</w:t>
      </w:r>
      <w:r w:rsidR="007457D2" w:rsidRPr="006A2743">
        <w:rPr>
          <w:rFonts w:ascii="Arial" w:hAnsi="Arial" w:cs="Arial"/>
        </w:rPr>
        <w:t>.</w:t>
      </w:r>
    </w:p>
    <w:p w:rsidR="00B95CEB" w:rsidRPr="006A2743" w:rsidRDefault="00B95CEB" w:rsidP="00481430">
      <w:pPr>
        <w:pStyle w:val="Body"/>
        <w:numPr>
          <w:ilvl w:val="0"/>
          <w:numId w:val="34"/>
        </w:numPr>
        <w:spacing w:after="120"/>
        <w:rPr>
          <w:rFonts w:ascii="Arial" w:hAnsi="Arial" w:cs="Arial"/>
          <w:lang w:val="en-US"/>
        </w:rPr>
      </w:pPr>
      <w:r w:rsidRPr="006A2743">
        <w:rPr>
          <w:rFonts w:ascii="Arial" w:hAnsi="Arial" w:cs="Arial"/>
        </w:rPr>
        <w:t>Ensure monitoring and evaluation reports are completed comprehensively and to deadlines, particularly with reference to funding agreements.</w:t>
      </w:r>
    </w:p>
    <w:p w:rsidR="000802CA" w:rsidRPr="006A2743" w:rsidRDefault="000802CA" w:rsidP="00481430">
      <w:pPr>
        <w:spacing w:after="120"/>
        <w:rPr>
          <w:rFonts w:ascii="Arial" w:hAnsi="Arial" w:cs="Arial"/>
        </w:rPr>
      </w:pPr>
    </w:p>
    <w:p w:rsidR="0067611F" w:rsidRPr="006A2743" w:rsidRDefault="007457D2" w:rsidP="00481430">
      <w:pPr>
        <w:spacing w:after="120"/>
        <w:rPr>
          <w:rFonts w:ascii="Arial" w:hAnsi="Arial" w:cs="Arial"/>
        </w:rPr>
      </w:pPr>
      <w:r w:rsidRPr="006A2743">
        <w:rPr>
          <w:rFonts w:ascii="Arial" w:hAnsi="Arial" w:cs="Arial"/>
        </w:rPr>
        <w:t>Artistic Ambassador</w:t>
      </w:r>
      <w:r w:rsidR="000802CA" w:rsidRPr="006A2743">
        <w:rPr>
          <w:rFonts w:ascii="Arial" w:hAnsi="Arial" w:cs="Arial"/>
        </w:rPr>
        <w:t>.</w:t>
      </w:r>
    </w:p>
    <w:p w:rsidR="000802CA" w:rsidRPr="006A2743" w:rsidRDefault="007457D2" w:rsidP="00481430">
      <w:pPr>
        <w:pStyle w:val="ListParagraph"/>
        <w:numPr>
          <w:ilvl w:val="0"/>
          <w:numId w:val="34"/>
        </w:numPr>
        <w:spacing w:after="120" w:line="240" w:lineRule="auto"/>
        <w:rPr>
          <w:rFonts w:ascii="Arial" w:hAnsi="Arial" w:cs="Arial"/>
          <w:sz w:val="24"/>
          <w:szCs w:val="24"/>
        </w:rPr>
      </w:pPr>
      <w:r w:rsidRPr="006A2743">
        <w:rPr>
          <w:rFonts w:ascii="Arial" w:hAnsi="Arial" w:cs="Arial"/>
          <w:sz w:val="24"/>
          <w:szCs w:val="24"/>
        </w:rPr>
        <w:t xml:space="preserve">To act as an ambassador for </w:t>
      </w:r>
      <w:proofErr w:type="spellStart"/>
      <w:r w:rsidR="0067611F" w:rsidRPr="006A2743">
        <w:rPr>
          <w:rFonts w:ascii="Arial" w:hAnsi="Arial" w:cs="Arial"/>
          <w:sz w:val="24"/>
          <w:szCs w:val="24"/>
        </w:rPr>
        <w:t>Gray</w:t>
      </w:r>
      <w:proofErr w:type="spellEnd"/>
      <w:r w:rsidR="0067611F" w:rsidRPr="006A2743">
        <w:rPr>
          <w:rFonts w:ascii="Arial" w:hAnsi="Arial" w:cs="Arial"/>
          <w:sz w:val="24"/>
          <w:szCs w:val="24"/>
        </w:rPr>
        <w:t>-Eye</w:t>
      </w:r>
      <w:r w:rsidRPr="006A2743">
        <w:rPr>
          <w:rFonts w:ascii="Arial" w:hAnsi="Arial" w:cs="Arial"/>
          <w:sz w:val="24"/>
          <w:szCs w:val="24"/>
        </w:rPr>
        <w:t xml:space="preserve"> </w:t>
      </w:r>
      <w:r w:rsidR="00C20814" w:rsidRPr="006A2743">
        <w:rPr>
          <w:rFonts w:ascii="Arial" w:hAnsi="Arial" w:cs="Arial"/>
          <w:sz w:val="24"/>
          <w:szCs w:val="24"/>
        </w:rPr>
        <w:t xml:space="preserve">and </w:t>
      </w:r>
      <w:r w:rsidRPr="006A2743">
        <w:rPr>
          <w:rFonts w:ascii="Arial" w:hAnsi="Arial" w:cs="Arial"/>
          <w:sz w:val="24"/>
          <w:szCs w:val="24"/>
        </w:rPr>
        <w:t xml:space="preserve">to </w:t>
      </w:r>
      <w:r w:rsidR="000802CA" w:rsidRPr="006A2743">
        <w:rPr>
          <w:rFonts w:ascii="Arial" w:hAnsi="Arial" w:cs="Arial"/>
          <w:sz w:val="24"/>
          <w:szCs w:val="24"/>
        </w:rPr>
        <w:t xml:space="preserve">champion and promote the </w:t>
      </w:r>
      <w:r w:rsidRPr="006A2743">
        <w:rPr>
          <w:rFonts w:ascii="Arial" w:hAnsi="Arial" w:cs="Arial"/>
          <w:sz w:val="24"/>
          <w:szCs w:val="24"/>
        </w:rPr>
        <w:t xml:space="preserve">vision of the company by advocating the importance of </w:t>
      </w:r>
      <w:r w:rsidR="000802CA" w:rsidRPr="006A2743">
        <w:rPr>
          <w:rFonts w:ascii="Arial" w:hAnsi="Arial" w:cs="Arial"/>
          <w:sz w:val="24"/>
          <w:szCs w:val="24"/>
        </w:rPr>
        <w:tab/>
      </w:r>
      <w:r w:rsidRPr="006A2743">
        <w:rPr>
          <w:rFonts w:ascii="Arial" w:hAnsi="Arial" w:cs="Arial"/>
          <w:sz w:val="24"/>
          <w:szCs w:val="24"/>
        </w:rPr>
        <w:t>inclusion and equality in the theatre.</w:t>
      </w:r>
    </w:p>
    <w:p w:rsidR="0067611F" w:rsidRPr="006A2743" w:rsidRDefault="007457D2" w:rsidP="00481430">
      <w:pPr>
        <w:spacing w:after="120"/>
        <w:rPr>
          <w:rFonts w:ascii="Arial" w:hAnsi="Arial" w:cs="Arial"/>
        </w:rPr>
      </w:pPr>
      <w:r w:rsidRPr="006A2743">
        <w:rPr>
          <w:rFonts w:ascii="Arial" w:hAnsi="Arial" w:cs="Arial"/>
        </w:rPr>
        <w:t>Finance</w:t>
      </w:r>
      <w:r w:rsidR="000802CA" w:rsidRPr="006A2743">
        <w:rPr>
          <w:rFonts w:ascii="Arial" w:hAnsi="Arial" w:cs="Arial"/>
        </w:rPr>
        <w:t>.</w:t>
      </w:r>
    </w:p>
    <w:p w:rsidR="006A405D" w:rsidRPr="006A2743" w:rsidRDefault="006356E0" w:rsidP="00481430">
      <w:pPr>
        <w:pStyle w:val="ListParagraph"/>
        <w:numPr>
          <w:ilvl w:val="0"/>
          <w:numId w:val="34"/>
        </w:numPr>
        <w:spacing w:after="120" w:line="240" w:lineRule="auto"/>
        <w:rPr>
          <w:rFonts w:ascii="Arial" w:hAnsi="Arial" w:cs="Arial"/>
          <w:sz w:val="24"/>
          <w:szCs w:val="24"/>
        </w:rPr>
      </w:pPr>
      <w:r w:rsidRPr="006A2743">
        <w:rPr>
          <w:rFonts w:ascii="Arial" w:hAnsi="Arial" w:cs="Arial"/>
          <w:sz w:val="24"/>
          <w:szCs w:val="24"/>
        </w:rPr>
        <w:t xml:space="preserve">Alongside the </w:t>
      </w:r>
      <w:r w:rsidR="001B7C7B" w:rsidRPr="006A2743">
        <w:rPr>
          <w:rFonts w:ascii="Arial" w:hAnsi="Arial" w:cs="Arial"/>
          <w:sz w:val="24"/>
          <w:szCs w:val="24"/>
        </w:rPr>
        <w:t xml:space="preserve">Finance Director (FD) </w:t>
      </w:r>
      <w:r w:rsidRPr="006A2743">
        <w:rPr>
          <w:rFonts w:ascii="Arial" w:hAnsi="Arial" w:cs="Arial"/>
          <w:sz w:val="24"/>
          <w:szCs w:val="24"/>
        </w:rPr>
        <w:t>and CEO</w:t>
      </w:r>
      <w:r w:rsidR="00586EEC" w:rsidRPr="006A2743">
        <w:rPr>
          <w:rFonts w:ascii="Arial" w:hAnsi="Arial" w:cs="Arial"/>
          <w:sz w:val="24"/>
          <w:szCs w:val="24"/>
        </w:rPr>
        <w:t>s</w:t>
      </w:r>
      <w:r w:rsidRPr="006A2743">
        <w:rPr>
          <w:rFonts w:ascii="Arial" w:hAnsi="Arial" w:cs="Arial"/>
          <w:sz w:val="24"/>
          <w:szCs w:val="24"/>
        </w:rPr>
        <w:t xml:space="preserve">, </w:t>
      </w:r>
      <w:r w:rsidR="00B27B36" w:rsidRPr="006A2743">
        <w:rPr>
          <w:rFonts w:ascii="Arial" w:hAnsi="Arial" w:cs="Arial"/>
          <w:sz w:val="24"/>
          <w:szCs w:val="24"/>
        </w:rPr>
        <w:t>prepare</w:t>
      </w:r>
      <w:r w:rsidR="006A405D" w:rsidRPr="006A2743">
        <w:rPr>
          <w:rFonts w:ascii="Arial" w:hAnsi="Arial" w:cs="Arial"/>
          <w:sz w:val="24"/>
          <w:szCs w:val="24"/>
        </w:rPr>
        <w:t xml:space="preserve"> </w:t>
      </w:r>
      <w:r w:rsidR="007457D2" w:rsidRPr="006A2743">
        <w:rPr>
          <w:rFonts w:ascii="Arial" w:hAnsi="Arial" w:cs="Arial"/>
          <w:sz w:val="24"/>
          <w:szCs w:val="24"/>
        </w:rPr>
        <w:t>project budgets</w:t>
      </w:r>
      <w:r w:rsidR="006A405D" w:rsidRPr="006A2743">
        <w:rPr>
          <w:rFonts w:ascii="Arial" w:hAnsi="Arial" w:cs="Arial"/>
          <w:sz w:val="24"/>
          <w:szCs w:val="24"/>
        </w:rPr>
        <w:t xml:space="preserve"> to deliver the artistic programme </w:t>
      </w:r>
      <w:r w:rsidR="00B27B36" w:rsidRPr="006A2743">
        <w:rPr>
          <w:rFonts w:ascii="Arial" w:hAnsi="Arial" w:cs="Arial"/>
          <w:sz w:val="24"/>
          <w:szCs w:val="24"/>
        </w:rPr>
        <w:t>as set out in the business plan</w:t>
      </w:r>
      <w:r w:rsidR="00596548" w:rsidRPr="006A2743">
        <w:rPr>
          <w:rFonts w:ascii="Arial" w:hAnsi="Arial" w:cs="Arial"/>
          <w:sz w:val="24"/>
          <w:szCs w:val="24"/>
        </w:rPr>
        <w:t>.</w:t>
      </w:r>
    </w:p>
    <w:p w:rsidR="000802CA" w:rsidRPr="006A2743" w:rsidRDefault="007457D2" w:rsidP="00481430">
      <w:pPr>
        <w:spacing w:after="120"/>
        <w:rPr>
          <w:rFonts w:ascii="Arial" w:hAnsi="Arial" w:cs="Arial"/>
        </w:rPr>
      </w:pPr>
      <w:r w:rsidRPr="006A2743">
        <w:rPr>
          <w:rFonts w:ascii="Arial" w:hAnsi="Arial" w:cs="Arial"/>
        </w:rPr>
        <w:t>Training and Education</w:t>
      </w:r>
      <w:r w:rsidR="000802CA" w:rsidRPr="006A2743">
        <w:rPr>
          <w:rFonts w:ascii="Arial" w:hAnsi="Arial" w:cs="Arial"/>
        </w:rPr>
        <w:t>.</w:t>
      </w:r>
    </w:p>
    <w:p w:rsidR="0067611F" w:rsidRPr="006A2743" w:rsidRDefault="00E95B23" w:rsidP="00481430">
      <w:pPr>
        <w:pStyle w:val="ListParagraph"/>
        <w:numPr>
          <w:ilvl w:val="0"/>
          <w:numId w:val="34"/>
        </w:numPr>
        <w:spacing w:after="120" w:line="240" w:lineRule="auto"/>
        <w:rPr>
          <w:rFonts w:ascii="Arial" w:hAnsi="Arial" w:cs="Arial"/>
          <w:sz w:val="24"/>
          <w:szCs w:val="24"/>
        </w:rPr>
      </w:pPr>
      <w:r w:rsidRPr="006A2743">
        <w:rPr>
          <w:rFonts w:ascii="Arial" w:hAnsi="Arial" w:cs="Arial"/>
          <w:sz w:val="24"/>
          <w:szCs w:val="24"/>
        </w:rPr>
        <w:t>L</w:t>
      </w:r>
      <w:r w:rsidR="00C16237" w:rsidRPr="006A2743">
        <w:rPr>
          <w:rFonts w:ascii="Arial" w:hAnsi="Arial" w:cs="Arial"/>
          <w:sz w:val="24"/>
          <w:szCs w:val="24"/>
        </w:rPr>
        <w:t xml:space="preserve">iaise with the </w:t>
      </w:r>
      <w:r w:rsidR="001B7C7B" w:rsidRPr="006A2743">
        <w:rPr>
          <w:rFonts w:ascii="Arial" w:hAnsi="Arial" w:cs="Arial"/>
          <w:sz w:val="24"/>
          <w:szCs w:val="24"/>
        </w:rPr>
        <w:t>CLD</w:t>
      </w:r>
      <w:r w:rsidR="00C16237" w:rsidRPr="006A2743">
        <w:rPr>
          <w:rFonts w:ascii="Arial" w:hAnsi="Arial" w:cs="Arial"/>
          <w:sz w:val="24"/>
          <w:szCs w:val="24"/>
        </w:rPr>
        <w:t xml:space="preserve"> to ensure that </w:t>
      </w:r>
      <w:r w:rsidR="007457D2" w:rsidRPr="006A2743">
        <w:rPr>
          <w:rFonts w:ascii="Arial" w:hAnsi="Arial" w:cs="Arial"/>
          <w:sz w:val="24"/>
          <w:szCs w:val="24"/>
        </w:rPr>
        <w:t>the company’s artistic vision within training and learning activity</w:t>
      </w:r>
      <w:r w:rsidR="006A405D" w:rsidRPr="006A2743">
        <w:rPr>
          <w:rFonts w:ascii="Arial" w:hAnsi="Arial" w:cs="Arial"/>
          <w:sz w:val="24"/>
          <w:szCs w:val="24"/>
        </w:rPr>
        <w:t xml:space="preserve"> </w:t>
      </w:r>
      <w:r w:rsidR="000802CA" w:rsidRPr="006A2743">
        <w:rPr>
          <w:rFonts w:ascii="Arial" w:hAnsi="Arial" w:cs="Arial"/>
          <w:sz w:val="24"/>
          <w:szCs w:val="24"/>
        </w:rPr>
        <w:t xml:space="preserve">is in line with the company’s </w:t>
      </w:r>
      <w:r w:rsidR="00C16237" w:rsidRPr="006A2743">
        <w:rPr>
          <w:rFonts w:ascii="Arial" w:hAnsi="Arial" w:cs="Arial"/>
          <w:sz w:val="24"/>
          <w:szCs w:val="24"/>
        </w:rPr>
        <w:t>strategic objectives as laid out in the business plan</w:t>
      </w:r>
      <w:r w:rsidR="0067611F" w:rsidRPr="006A2743">
        <w:rPr>
          <w:rFonts w:ascii="Arial" w:hAnsi="Arial" w:cs="Arial"/>
          <w:sz w:val="24"/>
          <w:szCs w:val="24"/>
        </w:rPr>
        <w:t>.</w:t>
      </w:r>
    </w:p>
    <w:p w:rsidR="000802CA" w:rsidRPr="006A2743" w:rsidRDefault="00E95B23" w:rsidP="00481430">
      <w:pPr>
        <w:pStyle w:val="ListParagraph"/>
        <w:numPr>
          <w:ilvl w:val="0"/>
          <w:numId w:val="34"/>
        </w:numPr>
        <w:spacing w:after="120" w:line="240" w:lineRule="auto"/>
        <w:rPr>
          <w:rFonts w:ascii="Arial" w:hAnsi="Arial" w:cs="Arial"/>
          <w:sz w:val="24"/>
          <w:szCs w:val="24"/>
        </w:rPr>
      </w:pPr>
      <w:r w:rsidRPr="006A2743">
        <w:rPr>
          <w:rFonts w:ascii="Arial" w:hAnsi="Arial" w:cs="Arial"/>
          <w:sz w:val="24"/>
          <w:szCs w:val="24"/>
        </w:rPr>
        <w:t>I</w:t>
      </w:r>
      <w:r w:rsidR="006356E0" w:rsidRPr="006A2743">
        <w:rPr>
          <w:rFonts w:ascii="Arial" w:hAnsi="Arial" w:cs="Arial"/>
          <w:sz w:val="24"/>
          <w:szCs w:val="24"/>
        </w:rPr>
        <w:t>n collaboration with the CEO</w:t>
      </w:r>
      <w:r w:rsidR="00EC2CB5" w:rsidRPr="006A2743">
        <w:rPr>
          <w:rFonts w:ascii="Arial" w:hAnsi="Arial" w:cs="Arial"/>
          <w:sz w:val="24"/>
          <w:szCs w:val="24"/>
        </w:rPr>
        <w:t>s</w:t>
      </w:r>
      <w:r w:rsidRPr="006A2743">
        <w:rPr>
          <w:rFonts w:ascii="Arial" w:hAnsi="Arial" w:cs="Arial"/>
          <w:sz w:val="24"/>
          <w:szCs w:val="24"/>
        </w:rPr>
        <w:t>,</w:t>
      </w:r>
      <w:r w:rsidR="006356E0" w:rsidRPr="006A2743">
        <w:rPr>
          <w:rFonts w:ascii="Arial" w:hAnsi="Arial" w:cs="Arial"/>
          <w:sz w:val="24"/>
          <w:szCs w:val="24"/>
        </w:rPr>
        <w:t xml:space="preserve"> work with the </w:t>
      </w:r>
      <w:r w:rsidR="000802CA" w:rsidRPr="006A2743">
        <w:rPr>
          <w:rFonts w:ascii="Arial" w:hAnsi="Arial" w:cs="Arial"/>
          <w:sz w:val="24"/>
          <w:szCs w:val="24"/>
        </w:rPr>
        <w:t xml:space="preserve">Training &amp; Learning Team </w:t>
      </w:r>
      <w:r w:rsidR="007457D2" w:rsidRPr="006A2743">
        <w:rPr>
          <w:rFonts w:ascii="Arial" w:hAnsi="Arial" w:cs="Arial"/>
          <w:sz w:val="24"/>
          <w:szCs w:val="24"/>
        </w:rPr>
        <w:t>on the delivery of all aspects of the Training, Learning and Exploration programme</w:t>
      </w:r>
      <w:r w:rsidR="00C16237" w:rsidRPr="006A2743">
        <w:rPr>
          <w:rFonts w:ascii="Arial" w:hAnsi="Arial" w:cs="Arial"/>
          <w:sz w:val="24"/>
          <w:szCs w:val="24"/>
        </w:rPr>
        <w:t xml:space="preserve"> </w:t>
      </w:r>
      <w:r w:rsidR="00EC2CB5" w:rsidRPr="006A2743">
        <w:rPr>
          <w:rFonts w:ascii="Arial" w:hAnsi="Arial" w:cs="Arial"/>
          <w:sz w:val="24"/>
          <w:szCs w:val="24"/>
        </w:rPr>
        <w:t>in the North</w:t>
      </w:r>
      <w:r w:rsidR="00596548" w:rsidRPr="006A2743">
        <w:rPr>
          <w:rFonts w:ascii="Arial" w:hAnsi="Arial" w:cs="Arial"/>
          <w:sz w:val="24"/>
          <w:szCs w:val="24"/>
        </w:rPr>
        <w:t>.</w:t>
      </w:r>
    </w:p>
    <w:p w:rsidR="000802CA" w:rsidRPr="006A2743" w:rsidRDefault="000802CA" w:rsidP="00481430">
      <w:pPr>
        <w:spacing w:after="120"/>
        <w:rPr>
          <w:rFonts w:ascii="Arial" w:hAnsi="Arial" w:cs="Arial"/>
        </w:rPr>
      </w:pPr>
    </w:p>
    <w:p w:rsidR="000802CA" w:rsidRPr="006A2743" w:rsidRDefault="007457D2" w:rsidP="00481430">
      <w:pPr>
        <w:spacing w:after="120"/>
        <w:rPr>
          <w:rFonts w:ascii="Arial" w:hAnsi="Arial" w:cs="Arial"/>
        </w:rPr>
      </w:pPr>
      <w:r w:rsidRPr="006A2743">
        <w:rPr>
          <w:rFonts w:ascii="Arial" w:hAnsi="Arial" w:cs="Arial"/>
        </w:rPr>
        <w:t>Other duties</w:t>
      </w:r>
      <w:r w:rsidR="000802CA" w:rsidRPr="006A2743">
        <w:rPr>
          <w:rFonts w:ascii="Arial" w:hAnsi="Arial" w:cs="Arial"/>
        </w:rPr>
        <w:t>.</w:t>
      </w:r>
    </w:p>
    <w:p w:rsidR="0067611F" w:rsidRPr="006A2743" w:rsidRDefault="00586EEC" w:rsidP="00481430">
      <w:pPr>
        <w:pStyle w:val="ListParagraph"/>
        <w:numPr>
          <w:ilvl w:val="0"/>
          <w:numId w:val="34"/>
        </w:numPr>
        <w:spacing w:after="120" w:line="240" w:lineRule="auto"/>
        <w:rPr>
          <w:rFonts w:ascii="Arial" w:hAnsi="Arial" w:cs="Arial"/>
          <w:sz w:val="24"/>
          <w:szCs w:val="24"/>
        </w:rPr>
      </w:pPr>
      <w:r w:rsidRPr="006A2743">
        <w:rPr>
          <w:rFonts w:ascii="Arial" w:hAnsi="Arial" w:cs="Arial"/>
          <w:sz w:val="24"/>
          <w:szCs w:val="24"/>
        </w:rPr>
        <w:t xml:space="preserve">Collaborate with the Associate Artist (East) on </w:t>
      </w:r>
      <w:r w:rsidR="000802CA" w:rsidRPr="006A2743">
        <w:rPr>
          <w:rFonts w:ascii="Arial" w:hAnsi="Arial" w:cs="Arial"/>
          <w:sz w:val="24"/>
          <w:szCs w:val="24"/>
        </w:rPr>
        <w:t xml:space="preserve">smooth implementation </w:t>
      </w:r>
      <w:r w:rsidRPr="006A2743">
        <w:rPr>
          <w:rFonts w:ascii="Arial" w:hAnsi="Arial" w:cs="Arial"/>
          <w:sz w:val="24"/>
          <w:szCs w:val="24"/>
        </w:rPr>
        <w:t>of projects and efficient use of resources.</w:t>
      </w:r>
    </w:p>
    <w:p w:rsidR="0067611F" w:rsidRPr="006A2743" w:rsidRDefault="00E95B23" w:rsidP="00481430">
      <w:pPr>
        <w:pStyle w:val="ListParagraph"/>
        <w:numPr>
          <w:ilvl w:val="0"/>
          <w:numId w:val="34"/>
        </w:numPr>
        <w:spacing w:after="120" w:line="240" w:lineRule="auto"/>
        <w:rPr>
          <w:rFonts w:ascii="Arial" w:hAnsi="Arial" w:cs="Arial"/>
          <w:sz w:val="24"/>
          <w:szCs w:val="24"/>
        </w:rPr>
      </w:pPr>
      <w:r w:rsidRPr="006A2743">
        <w:rPr>
          <w:rFonts w:ascii="Arial" w:hAnsi="Arial" w:cs="Arial"/>
          <w:sz w:val="24"/>
          <w:szCs w:val="24"/>
        </w:rPr>
        <w:t>C</w:t>
      </w:r>
      <w:r w:rsidR="007457D2" w:rsidRPr="006A2743">
        <w:rPr>
          <w:rFonts w:ascii="Arial" w:hAnsi="Arial" w:cs="Arial"/>
          <w:sz w:val="24"/>
          <w:szCs w:val="24"/>
        </w:rPr>
        <w:t>arry out any other duties as and when required by the</w:t>
      </w:r>
      <w:r w:rsidR="006356E0" w:rsidRPr="006A2743">
        <w:rPr>
          <w:rFonts w:ascii="Arial" w:hAnsi="Arial" w:cs="Arial"/>
          <w:sz w:val="24"/>
          <w:szCs w:val="24"/>
        </w:rPr>
        <w:t xml:space="preserve"> CEO</w:t>
      </w:r>
      <w:r w:rsidR="000669E3" w:rsidRPr="006A2743">
        <w:rPr>
          <w:rFonts w:ascii="Arial" w:hAnsi="Arial" w:cs="Arial"/>
          <w:sz w:val="24"/>
          <w:szCs w:val="24"/>
        </w:rPr>
        <w:t>s</w:t>
      </w:r>
      <w:r w:rsidR="00596548" w:rsidRPr="006A2743">
        <w:rPr>
          <w:rFonts w:ascii="Arial" w:hAnsi="Arial" w:cs="Arial"/>
          <w:sz w:val="24"/>
          <w:szCs w:val="24"/>
        </w:rPr>
        <w:t>.</w:t>
      </w:r>
    </w:p>
    <w:p w:rsidR="007457D2" w:rsidRPr="006A2743" w:rsidRDefault="00E95B23" w:rsidP="00481430">
      <w:pPr>
        <w:pStyle w:val="ListParagraph"/>
        <w:numPr>
          <w:ilvl w:val="0"/>
          <w:numId w:val="34"/>
        </w:numPr>
        <w:spacing w:after="120" w:line="240" w:lineRule="auto"/>
        <w:rPr>
          <w:rFonts w:ascii="Arial" w:hAnsi="Arial" w:cs="Arial"/>
          <w:sz w:val="24"/>
          <w:szCs w:val="24"/>
        </w:rPr>
      </w:pPr>
      <w:r w:rsidRPr="006A2743">
        <w:rPr>
          <w:rFonts w:ascii="Arial" w:hAnsi="Arial" w:cs="Arial"/>
          <w:sz w:val="24"/>
          <w:szCs w:val="24"/>
        </w:rPr>
        <w:t>A</w:t>
      </w:r>
      <w:r w:rsidR="00BF2F66" w:rsidRPr="006A2743">
        <w:rPr>
          <w:rFonts w:ascii="Arial" w:hAnsi="Arial" w:cs="Arial"/>
          <w:sz w:val="24"/>
          <w:szCs w:val="24"/>
        </w:rPr>
        <w:t xml:space="preserve">dhere to </w:t>
      </w:r>
      <w:proofErr w:type="spellStart"/>
      <w:r w:rsidR="0067611F" w:rsidRPr="006A2743">
        <w:rPr>
          <w:rFonts w:ascii="Arial" w:hAnsi="Arial" w:cs="Arial"/>
          <w:sz w:val="24"/>
          <w:szCs w:val="24"/>
        </w:rPr>
        <w:t>Gray</w:t>
      </w:r>
      <w:proofErr w:type="spellEnd"/>
      <w:r w:rsidR="0067611F" w:rsidRPr="006A2743">
        <w:rPr>
          <w:rFonts w:ascii="Arial" w:hAnsi="Arial" w:cs="Arial"/>
          <w:sz w:val="24"/>
          <w:szCs w:val="24"/>
        </w:rPr>
        <w:t>-Eye</w:t>
      </w:r>
      <w:r w:rsidR="006356E0" w:rsidRPr="006A2743">
        <w:rPr>
          <w:rFonts w:ascii="Arial" w:hAnsi="Arial" w:cs="Arial"/>
          <w:sz w:val="24"/>
          <w:szCs w:val="24"/>
        </w:rPr>
        <w:t xml:space="preserve">’s policies and practices </w:t>
      </w:r>
      <w:r w:rsidR="000802CA" w:rsidRPr="006A2743">
        <w:rPr>
          <w:rFonts w:ascii="Arial" w:hAnsi="Arial" w:cs="Arial"/>
          <w:sz w:val="24"/>
          <w:szCs w:val="24"/>
        </w:rPr>
        <w:t xml:space="preserve">particularly in respect of HR </w:t>
      </w:r>
      <w:r w:rsidR="006356E0" w:rsidRPr="006A2743">
        <w:rPr>
          <w:rFonts w:ascii="Arial" w:hAnsi="Arial" w:cs="Arial"/>
          <w:sz w:val="24"/>
          <w:szCs w:val="24"/>
        </w:rPr>
        <w:t>and performance management systems</w:t>
      </w:r>
      <w:r w:rsidR="00596548" w:rsidRPr="006A2743">
        <w:rPr>
          <w:rFonts w:ascii="Arial" w:hAnsi="Arial" w:cs="Arial"/>
          <w:sz w:val="24"/>
          <w:szCs w:val="24"/>
        </w:rPr>
        <w:t>.</w:t>
      </w:r>
    </w:p>
    <w:p w:rsidR="00596548" w:rsidRPr="006A2743" w:rsidRDefault="00596548" w:rsidP="00481430">
      <w:pPr>
        <w:rPr>
          <w:rFonts w:ascii="Arial" w:hAnsi="Arial" w:cs="Arial"/>
        </w:rPr>
      </w:pPr>
    </w:p>
    <w:p w:rsidR="007457D2" w:rsidRPr="006A2743" w:rsidRDefault="007457D2" w:rsidP="00481430">
      <w:pPr>
        <w:rPr>
          <w:rFonts w:ascii="Arial" w:hAnsi="Arial" w:cs="Arial"/>
        </w:rPr>
      </w:pPr>
      <w:r w:rsidRPr="006A2743">
        <w:rPr>
          <w:rFonts w:ascii="Arial" w:hAnsi="Arial" w:cs="Arial"/>
        </w:rPr>
        <w:t>Person Specification</w:t>
      </w:r>
      <w:r w:rsidR="0067611F" w:rsidRPr="006A2743">
        <w:rPr>
          <w:rFonts w:ascii="Arial" w:hAnsi="Arial" w:cs="Arial"/>
        </w:rPr>
        <w:t>.</w:t>
      </w:r>
    </w:p>
    <w:p w:rsidR="0067611F" w:rsidRPr="006A2743" w:rsidRDefault="0067611F" w:rsidP="00481430">
      <w:pPr>
        <w:rPr>
          <w:rFonts w:ascii="Arial" w:hAnsi="Arial" w:cs="Arial"/>
        </w:rPr>
      </w:pPr>
    </w:p>
    <w:p w:rsidR="000802CA" w:rsidRPr="006A2743" w:rsidRDefault="007457D2" w:rsidP="00481430">
      <w:pPr>
        <w:rPr>
          <w:rFonts w:ascii="Arial" w:hAnsi="Arial" w:cs="Arial"/>
        </w:rPr>
      </w:pPr>
      <w:r w:rsidRPr="006A2743">
        <w:rPr>
          <w:rFonts w:ascii="Arial" w:hAnsi="Arial" w:cs="Arial"/>
        </w:rPr>
        <w:t>Essential</w:t>
      </w:r>
      <w:r w:rsidR="0067611F" w:rsidRPr="006A2743">
        <w:rPr>
          <w:rFonts w:ascii="Arial" w:hAnsi="Arial" w:cs="Arial"/>
        </w:rPr>
        <w:t>.</w:t>
      </w:r>
    </w:p>
    <w:p w:rsidR="00E95B23" w:rsidRPr="006A2743" w:rsidRDefault="000802CA" w:rsidP="00481430">
      <w:pPr>
        <w:pStyle w:val="ListParagraph"/>
        <w:numPr>
          <w:ilvl w:val="0"/>
          <w:numId w:val="29"/>
        </w:numPr>
        <w:tabs>
          <w:tab w:val="left" w:pos="360"/>
        </w:tabs>
        <w:spacing w:after="0" w:line="240" w:lineRule="auto"/>
        <w:ind w:left="714" w:hanging="357"/>
        <w:rPr>
          <w:rFonts w:ascii="Arial" w:eastAsia="Arial" w:hAnsi="Arial" w:cs="Arial"/>
          <w:sz w:val="24"/>
          <w:szCs w:val="24"/>
        </w:rPr>
      </w:pPr>
      <w:r w:rsidRPr="006A2743">
        <w:rPr>
          <w:rFonts w:ascii="Arial" w:eastAsia="Arial" w:hAnsi="Arial" w:cs="Arial"/>
          <w:sz w:val="24"/>
          <w:szCs w:val="24"/>
        </w:rPr>
        <w:tab/>
      </w:r>
      <w:r w:rsidR="00E95B23" w:rsidRPr="006A2743">
        <w:rPr>
          <w:rFonts w:ascii="Arial" w:eastAsia="Arial" w:hAnsi="Arial" w:cs="Arial"/>
          <w:sz w:val="24"/>
          <w:szCs w:val="24"/>
        </w:rPr>
        <w:t>Knowledge and experience of disability and the social and cultural barriers encountered by disabled and deaf people</w:t>
      </w:r>
      <w:r w:rsidR="00FC6808" w:rsidRPr="006A2743">
        <w:rPr>
          <w:rFonts w:ascii="Arial" w:eastAsia="Arial" w:hAnsi="Arial" w:cs="Arial"/>
          <w:sz w:val="24"/>
          <w:szCs w:val="24"/>
        </w:rPr>
        <w:t xml:space="preserve"> in the North West</w:t>
      </w:r>
      <w:r w:rsidR="00596548" w:rsidRPr="006A2743">
        <w:rPr>
          <w:rFonts w:ascii="Arial" w:eastAsia="Arial" w:hAnsi="Arial" w:cs="Arial"/>
          <w:sz w:val="24"/>
          <w:szCs w:val="24"/>
        </w:rPr>
        <w:t>.</w:t>
      </w:r>
    </w:p>
    <w:p w:rsidR="00BF2F66" w:rsidRPr="006A2743" w:rsidRDefault="000802CA" w:rsidP="00481430">
      <w:pPr>
        <w:numPr>
          <w:ilvl w:val="0"/>
          <w:numId w:val="29"/>
        </w:numPr>
        <w:ind w:left="714" w:hanging="357"/>
        <w:rPr>
          <w:rFonts w:ascii="Arial" w:hAnsi="Arial" w:cs="Arial"/>
        </w:rPr>
      </w:pPr>
      <w:r w:rsidRPr="006A2743">
        <w:rPr>
          <w:rFonts w:ascii="Arial" w:hAnsi="Arial" w:cs="Arial"/>
        </w:rPr>
        <w:tab/>
      </w:r>
      <w:r w:rsidR="007457D2" w:rsidRPr="006A2743">
        <w:rPr>
          <w:rFonts w:ascii="Arial" w:hAnsi="Arial" w:cs="Arial"/>
        </w:rPr>
        <w:t>Experience of working within a professional theatre setting with experience of directing productions</w:t>
      </w:r>
      <w:r w:rsidR="00C16237" w:rsidRPr="006A2743">
        <w:rPr>
          <w:rFonts w:ascii="Arial" w:hAnsi="Arial" w:cs="Arial"/>
        </w:rPr>
        <w:t xml:space="preserve"> on the indoor and outdoor circuits</w:t>
      </w:r>
      <w:r w:rsidR="007457D2" w:rsidRPr="006A2743">
        <w:rPr>
          <w:rFonts w:ascii="Arial" w:hAnsi="Arial" w:cs="Arial"/>
        </w:rPr>
        <w:t>.</w:t>
      </w:r>
    </w:p>
    <w:p w:rsidR="00E95B23" w:rsidRPr="006A2743" w:rsidRDefault="000802CA" w:rsidP="00481430">
      <w:pPr>
        <w:pStyle w:val="ListParagraph"/>
        <w:numPr>
          <w:ilvl w:val="0"/>
          <w:numId w:val="29"/>
        </w:numPr>
        <w:spacing w:after="0" w:line="240" w:lineRule="auto"/>
        <w:ind w:left="714" w:hanging="357"/>
        <w:rPr>
          <w:rFonts w:ascii="Arial" w:hAnsi="Arial" w:cs="Arial"/>
          <w:sz w:val="24"/>
          <w:szCs w:val="24"/>
        </w:rPr>
      </w:pPr>
      <w:r w:rsidRPr="006A2743">
        <w:rPr>
          <w:rFonts w:ascii="Arial" w:hAnsi="Arial" w:cs="Arial"/>
          <w:sz w:val="24"/>
          <w:szCs w:val="24"/>
        </w:rPr>
        <w:tab/>
      </w:r>
      <w:r w:rsidR="00E95B23" w:rsidRPr="006A2743">
        <w:rPr>
          <w:rFonts w:ascii="Arial" w:hAnsi="Arial" w:cs="Arial"/>
          <w:sz w:val="24"/>
          <w:szCs w:val="24"/>
        </w:rPr>
        <w:t xml:space="preserve">An understanding of and commitment to mainstreaming diversity and equality policies at an operational level. </w:t>
      </w:r>
    </w:p>
    <w:p w:rsidR="00E95B23" w:rsidRPr="006A2743" w:rsidRDefault="000802CA" w:rsidP="00481430">
      <w:pPr>
        <w:pStyle w:val="ListParagraph"/>
        <w:widowControl w:val="0"/>
        <w:numPr>
          <w:ilvl w:val="0"/>
          <w:numId w:val="29"/>
        </w:numPr>
        <w:autoSpaceDE w:val="0"/>
        <w:autoSpaceDN w:val="0"/>
        <w:adjustRightInd w:val="0"/>
        <w:spacing w:after="0" w:line="240" w:lineRule="auto"/>
        <w:ind w:left="714" w:hanging="357"/>
        <w:rPr>
          <w:rFonts w:ascii="Arial" w:hAnsi="Arial" w:cs="Arial"/>
          <w:sz w:val="24"/>
          <w:szCs w:val="24"/>
        </w:rPr>
      </w:pPr>
      <w:r w:rsidRPr="006A2743">
        <w:rPr>
          <w:rFonts w:ascii="Arial" w:hAnsi="Arial" w:cs="Arial"/>
          <w:sz w:val="24"/>
          <w:szCs w:val="24"/>
        </w:rPr>
        <w:tab/>
      </w:r>
      <w:r w:rsidR="00E95B23" w:rsidRPr="006A2743">
        <w:rPr>
          <w:rFonts w:ascii="Arial" w:hAnsi="Arial" w:cs="Arial"/>
          <w:sz w:val="24"/>
          <w:szCs w:val="24"/>
        </w:rPr>
        <w:t>Experience of leading a team as well as working individually</w:t>
      </w:r>
      <w:r w:rsidR="00596548" w:rsidRPr="006A2743">
        <w:rPr>
          <w:rFonts w:ascii="Arial" w:hAnsi="Arial" w:cs="Arial"/>
          <w:sz w:val="24"/>
          <w:szCs w:val="24"/>
        </w:rPr>
        <w:t>.</w:t>
      </w:r>
    </w:p>
    <w:p w:rsidR="00311645" w:rsidRPr="006A2743" w:rsidRDefault="000802CA" w:rsidP="00481430">
      <w:pPr>
        <w:pStyle w:val="ListParagraph"/>
        <w:widowControl w:val="0"/>
        <w:numPr>
          <w:ilvl w:val="0"/>
          <w:numId w:val="29"/>
        </w:numPr>
        <w:autoSpaceDE w:val="0"/>
        <w:autoSpaceDN w:val="0"/>
        <w:adjustRightInd w:val="0"/>
        <w:spacing w:after="0" w:line="240" w:lineRule="auto"/>
        <w:ind w:left="714" w:hanging="357"/>
        <w:rPr>
          <w:rFonts w:ascii="Arial" w:hAnsi="Arial" w:cs="Arial"/>
          <w:sz w:val="24"/>
          <w:szCs w:val="24"/>
        </w:rPr>
      </w:pPr>
      <w:r w:rsidRPr="006A2743">
        <w:rPr>
          <w:rFonts w:ascii="Arial" w:hAnsi="Arial" w:cs="Arial"/>
          <w:sz w:val="24"/>
          <w:szCs w:val="24"/>
        </w:rPr>
        <w:lastRenderedPageBreak/>
        <w:tab/>
      </w:r>
      <w:r w:rsidR="00E95B23" w:rsidRPr="006A2743">
        <w:rPr>
          <w:rFonts w:ascii="Arial" w:hAnsi="Arial" w:cs="Arial"/>
          <w:sz w:val="24"/>
          <w:szCs w:val="24"/>
        </w:rPr>
        <w:t>Excellent interpersonal skills including an ability to interact effectively with a wide range of individuals and organisations and a variety of</w:t>
      </w:r>
      <w:r w:rsidR="008A07EA" w:rsidRPr="006A2743">
        <w:rPr>
          <w:rFonts w:ascii="Arial" w:hAnsi="Arial" w:cs="Arial"/>
          <w:sz w:val="24"/>
          <w:szCs w:val="24"/>
        </w:rPr>
        <w:t xml:space="preserve"> </w:t>
      </w:r>
      <w:r w:rsidR="00596548" w:rsidRPr="006A2743">
        <w:rPr>
          <w:rFonts w:ascii="Arial" w:hAnsi="Arial" w:cs="Arial"/>
          <w:sz w:val="24"/>
          <w:szCs w:val="24"/>
        </w:rPr>
        <w:tab/>
      </w:r>
      <w:r w:rsidRPr="006A2743">
        <w:rPr>
          <w:rFonts w:ascii="Arial" w:hAnsi="Arial" w:cs="Arial"/>
          <w:sz w:val="24"/>
          <w:szCs w:val="24"/>
        </w:rPr>
        <w:tab/>
      </w:r>
      <w:r w:rsidR="00311645" w:rsidRPr="006A2743">
        <w:rPr>
          <w:rFonts w:ascii="Arial" w:hAnsi="Arial" w:cs="Arial"/>
          <w:sz w:val="24"/>
          <w:szCs w:val="24"/>
        </w:rPr>
        <w:t>settings</w:t>
      </w:r>
      <w:r w:rsidR="00596548" w:rsidRPr="006A2743">
        <w:rPr>
          <w:rFonts w:ascii="Arial" w:hAnsi="Arial" w:cs="Arial"/>
          <w:sz w:val="24"/>
          <w:szCs w:val="24"/>
        </w:rPr>
        <w:t>.</w:t>
      </w:r>
    </w:p>
    <w:p w:rsidR="007457D2" w:rsidRPr="006A2743" w:rsidRDefault="000802CA" w:rsidP="00481430">
      <w:pPr>
        <w:numPr>
          <w:ilvl w:val="0"/>
          <w:numId w:val="29"/>
        </w:numPr>
        <w:ind w:left="714" w:hanging="357"/>
        <w:rPr>
          <w:rFonts w:ascii="Arial" w:hAnsi="Arial" w:cs="Arial"/>
        </w:rPr>
      </w:pPr>
      <w:r w:rsidRPr="006A2743">
        <w:rPr>
          <w:rFonts w:ascii="Arial" w:hAnsi="Arial" w:cs="Arial"/>
        </w:rPr>
        <w:tab/>
      </w:r>
      <w:r w:rsidR="00E95B23" w:rsidRPr="006A2743">
        <w:rPr>
          <w:rFonts w:ascii="Arial" w:hAnsi="Arial" w:cs="Arial"/>
        </w:rPr>
        <w:t>E</w:t>
      </w:r>
      <w:r w:rsidR="00B95CEB" w:rsidRPr="006A2743">
        <w:rPr>
          <w:rFonts w:ascii="Arial" w:hAnsi="Arial" w:cs="Arial"/>
        </w:rPr>
        <w:t xml:space="preserve">xperience </w:t>
      </w:r>
      <w:r w:rsidR="007457D2" w:rsidRPr="006A2743">
        <w:rPr>
          <w:rFonts w:ascii="Arial" w:hAnsi="Arial" w:cs="Arial"/>
        </w:rPr>
        <w:t xml:space="preserve">of </w:t>
      </w:r>
      <w:r w:rsidR="00727619" w:rsidRPr="006A2743">
        <w:rPr>
          <w:rFonts w:ascii="Arial" w:hAnsi="Arial" w:cs="Arial"/>
        </w:rPr>
        <w:t>training and education</w:t>
      </w:r>
      <w:r w:rsidR="007457D2" w:rsidRPr="006A2743">
        <w:rPr>
          <w:rFonts w:ascii="Arial" w:hAnsi="Arial" w:cs="Arial"/>
        </w:rPr>
        <w:t xml:space="preserve"> provision sp</w:t>
      </w:r>
      <w:r w:rsidR="00727619" w:rsidRPr="006A2743">
        <w:rPr>
          <w:rFonts w:ascii="Arial" w:hAnsi="Arial" w:cs="Arial"/>
        </w:rPr>
        <w:t xml:space="preserve">ecifically relating to arts and </w:t>
      </w:r>
      <w:r w:rsidR="007457D2" w:rsidRPr="006A2743">
        <w:rPr>
          <w:rFonts w:ascii="Arial" w:hAnsi="Arial" w:cs="Arial"/>
        </w:rPr>
        <w:t>disability</w:t>
      </w:r>
      <w:r w:rsidR="00727619" w:rsidRPr="006A2743">
        <w:rPr>
          <w:rFonts w:ascii="Arial" w:hAnsi="Arial" w:cs="Arial"/>
        </w:rPr>
        <w:t xml:space="preserve"> involving actors, writers and directors</w:t>
      </w:r>
      <w:r w:rsidR="007457D2" w:rsidRPr="006A2743">
        <w:rPr>
          <w:rFonts w:ascii="Arial" w:hAnsi="Arial" w:cs="Arial"/>
        </w:rPr>
        <w:t>.</w:t>
      </w:r>
    </w:p>
    <w:p w:rsidR="00B95CEB" w:rsidRPr="006A2743" w:rsidRDefault="000802CA" w:rsidP="00481430">
      <w:pPr>
        <w:pStyle w:val="ListParagraph"/>
        <w:widowControl w:val="0"/>
        <w:numPr>
          <w:ilvl w:val="0"/>
          <w:numId w:val="29"/>
        </w:numPr>
        <w:spacing w:after="0" w:line="240" w:lineRule="auto"/>
        <w:ind w:left="714" w:hanging="357"/>
        <w:rPr>
          <w:rFonts w:ascii="Arial" w:hAnsi="Arial" w:cs="Arial"/>
          <w:sz w:val="24"/>
          <w:szCs w:val="24"/>
        </w:rPr>
      </w:pPr>
      <w:r w:rsidRPr="006A2743">
        <w:rPr>
          <w:rFonts w:ascii="Arial" w:hAnsi="Arial" w:cs="Arial"/>
          <w:sz w:val="24"/>
          <w:szCs w:val="24"/>
        </w:rPr>
        <w:tab/>
      </w:r>
      <w:r w:rsidR="00B95CEB" w:rsidRPr="006A2743">
        <w:rPr>
          <w:rFonts w:ascii="Arial" w:hAnsi="Arial" w:cs="Arial"/>
          <w:sz w:val="24"/>
          <w:szCs w:val="24"/>
        </w:rPr>
        <w:t>Excellent communication s</w:t>
      </w:r>
      <w:r w:rsidRPr="006A2743">
        <w:rPr>
          <w:rFonts w:ascii="Arial" w:hAnsi="Arial" w:cs="Arial"/>
          <w:sz w:val="24"/>
          <w:szCs w:val="24"/>
        </w:rPr>
        <w:t xml:space="preserve">kills, both verbal and </w:t>
      </w:r>
      <w:r w:rsidR="00596548" w:rsidRPr="006A2743">
        <w:rPr>
          <w:rFonts w:ascii="Arial" w:hAnsi="Arial" w:cs="Arial"/>
          <w:sz w:val="24"/>
          <w:szCs w:val="24"/>
        </w:rPr>
        <w:t xml:space="preserve">written </w:t>
      </w:r>
      <w:r w:rsidR="00B95CEB" w:rsidRPr="006A2743">
        <w:rPr>
          <w:rFonts w:ascii="Arial" w:hAnsi="Arial" w:cs="Arial"/>
          <w:sz w:val="24"/>
          <w:szCs w:val="24"/>
        </w:rPr>
        <w:t xml:space="preserve">(NB </w:t>
      </w:r>
      <w:proofErr w:type="spellStart"/>
      <w:r w:rsidR="0067611F" w:rsidRPr="006A2743">
        <w:rPr>
          <w:rFonts w:ascii="Arial" w:hAnsi="Arial" w:cs="Arial"/>
          <w:sz w:val="24"/>
          <w:szCs w:val="24"/>
        </w:rPr>
        <w:t>Gray</w:t>
      </w:r>
      <w:proofErr w:type="spellEnd"/>
      <w:r w:rsidR="0067611F" w:rsidRPr="006A2743">
        <w:rPr>
          <w:rFonts w:ascii="Arial" w:hAnsi="Arial" w:cs="Arial"/>
          <w:sz w:val="24"/>
          <w:szCs w:val="24"/>
        </w:rPr>
        <w:t>-Eye</w:t>
      </w:r>
      <w:r w:rsidR="00B95CEB" w:rsidRPr="006A2743">
        <w:rPr>
          <w:rFonts w:ascii="Arial" w:hAnsi="Arial" w:cs="Arial"/>
          <w:sz w:val="24"/>
          <w:szCs w:val="24"/>
        </w:rPr>
        <w:t xml:space="preserve"> recognises that this can be achieved by various means, </w:t>
      </w:r>
      <w:r w:rsidR="00596548" w:rsidRPr="006A2743">
        <w:rPr>
          <w:rFonts w:ascii="Arial" w:hAnsi="Arial" w:cs="Arial"/>
          <w:sz w:val="24"/>
          <w:szCs w:val="24"/>
        </w:rPr>
        <w:t>e.g.</w:t>
      </w:r>
      <w:r w:rsidR="00B95CEB" w:rsidRPr="006A2743">
        <w:rPr>
          <w:rFonts w:ascii="Arial" w:hAnsi="Arial" w:cs="Arial"/>
          <w:sz w:val="24"/>
          <w:szCs w:val="24"/>
        </w:rPr>
        <w:t xml:space="preserve"> through a third party communicator</w:t>
      </w:r>
      <w:r w:rsidR="00596548" w:rsidRPr="006A2743">
        <w:rPr>
          <w:rFonts w:ascii="Arial" w:hAnsi="Arial" w:cs="Arial"/>
          <w:sz w:val="24"/>
          <w:szCs w:val="24"/>
        </w:rPr>
        <w:t>.</w:t>
      </w:r>
      <w:r w:rsidR="00B95CEB" w:rsidRPr="006A2743">
        <w:rPr>
          <w:rFonts w:ascii="Arial" w:hAnsi="Arial" w:cs="Arial"/>
          <w:sz w:val="24"/>
          <w:szCs w:val="24"/>
        </w:rPr>
        <w:t>)</w:t>
      </w:r>
    </w:p>
    <w:p w:rsidR="00B95CEB" w:rsidRPr="006A2743" w:rsidRDefault="000802CA" w:rsidP="00481430">
      <w:pPr>
        <w:pStyle w:val="ListParagraph"/>
        <w:numPr>
          <w:ilvl w:val="0"/>
          <w:numId w:val="29"/>
        </w:numPr>
        <w:tabs>
          <w:tab w:val="left" w:pos="360"/>
        </w:tabs>
        <w:spacing w:after="0" w:line="240" w:lineRule="auto"/>
        <w:ind w:left="714" w:hanging="357"/>
        <w:rPr>
          <w:rFonts w:ascii="Arial" w:eastAsia="Arial" w:hAnsi="Arial" w:cs="Arial"/>
          <w:sz w:val="24"/>
          <w:szCs w:val="24"/>
        </w:rPr>
      </w:pPr>
      <w:r w:rsidRPr="006A2743">
        <w:rPr>
          <w:rFonts w:ascii="Arial" w:eastAsia="Arial" w:hAnsi="Arial" w:cs="Arial"/>
          <w:sz w:val="24"/>
          <w:szCs w:val="24"/>
        </w:rPr>
        <w:tab/>
      </w:r>
      <w:r w:rsidR="00B95CEB" w:rsidRPr="006A2743">
        <w:rPr>
          <w:rFonts w:ascii="Arial" w:eastAsia="Arial" w:hAnsi="Arial" w:cs="Arial"/>
          <w:sz w:val="24"/>
          <w:szCs w:val="24"/>
        </w:rPr>
        <w:t xml:space="preserve">Excellent organisational skills and an ability to work, prioritise and be involved in decision </w:t>
      </w:r>
      <w:r w:rsidRPr="006A2743">
        <w:rPr>
          <w:rFonts w:ascii="Arial" w:eastAsia="Arial" w:hAnsi="Arial" w:cs="Arial"/>
          <w:sz w:val="24"/>
          <w:szCs w:val="24"/>
        </w:rPr>
        <w:tab/>
      </w:r>
      <w:r w:rsidR="00B95CEB" w:rsidRPr="006A2743">
        <w:rPr>
          <w:rFonts w:ascii="Arial" w:eastAsia="Arial" w:hAnsi="Arial" w:cs="Arial"/>
          <w:sz w:val="24"/>
          <w:szCs w:val="24"/>
        </w:rPr>
        <w:t>making within a flexible working environment</w:t>
      </w:r>
      <w:r w:rsidR="00596548" w:rsidRPr="006A2743">
        <w:rPr>
          <w:rFonts w:ascii="Arial" w:eastAsia="Arial" w:hAnsi="Arial" w:cs="Arial"/>
          <w:sz w:val="24"/>
          <w:szCs w:val="24"/>
        </w:rPr>
        <w:t>.</w:t>
      </w:r>
    </w:p>
    <w:p w:rsidR="00E95B23" w:rsidRPr="006A2743" w:rsidRDefault="000802CA" w:rsidP="00481430">
      <w:pPr>
        <w:pStyle w:val="ListParagraph"/>
        <w:numPr>
          <w:ilvl w:val="0"/>
          <w:numId w:val="29"/>
        </w:numPr>
        <w:tabs>
          <w:tab w:val="left" w:pos="360"/>
        </w:tabs>
        <w:spacing w:after="0" w:line="240" w:lineRule="auto"/>
        <w:ind w:left="714" w:hanging="357"/>
        <w:rPr>
          <w:rFonts w:ascii="Arial" w:eastAsia="Arial" w:hAnsi="Arial" w:cs="Arial"/>
          <w:sz w:val="24"/>
          <w:szCs w:val="24"/>
        </w:rPr>
      </w:pPr>
      <w:r w:rsidRPr="006A2743">
        <w:rPr>
          <w:rFonts w:ascii="Arial" w:hAnsi="Arial" w:cs="Arial"/>
          <w:sz w:val="24"/>
          <w:szCs w:val="24"/>
        </w:rPr>
        <w:tab/>
      </w:r>
      <w:r w:rsidR="00E95B23" w:rsidRPr="006A2743">
        <w:rPr>
          <w:rFonts w:ascii="Arial" w:hAnsi="Arial" w:cs="Arial"/>
          <w:sz w:val="24"/>
          <w:szCs w:val="24"/>
        </w:rPr>
        <w:t>Experience in prob</w:t>
      </w:r>
      <w:r w:rsidRPr="006A2743">
        <w:rPr>
          <w:rFonts w:ascii="Arial" w:hAnsi="Arial" w:cs="Arial"/>
          <w:sz w:val="24"/>
          <w:szCs w:val="24"/>
        </w:rPr>
        <w:t xml:space="preserve">lem solving both creatively </w:t>
      </w:r>
      <w:r w:rsidR="00596548" w:rsidRPr="006A2743">
        <w:rPr>
          <w:rFonts w:ascii="Arial" w:hAnsi="Arial" w:cs="Arial"/>
          <w:sz w:val="24"/>
          <w:szCs w:val="24"/>
        </w:rPr>
        <w:t xml:space="preserve">and </w:t>
      </w:r>
      <w:r w:rsidR="00E95B23" w:rsidRPr="006A2743">
        <w:rPr>
          <w:rFonts w:ascii="Arial" w:hAnsi="Arial" w:cs="Arial"/>
          <w:sz w:val="24"/>
          <w:szCs w:val="24"/>
        </w:rPr>
        <w:t>pragmatically</w:t>
      </w:r>
      <w:r w:rsidR="00596548" w:rsidRPr="006A2743">
        <w:rPr>
          <w:rFonts w:ascii="Arial" w:hAnsi="Arial" w:cs="Arial"/>
          <w:sz w:val="24"/>
          <w:szCs w:val="24"/>
        </w:rPr>
        <w:t>.</w:t>
      </w:r>
    </w:p>
    <w:p w:rsidR="00596548" w:rsidRPr="006A2743" w:rsidRDefault="00596548" w:rsidP="00481430">
      <w:pPr>
        <w:pStyle w:val="ListParagraph"/>
        <w:numPr>
          <w:ilvl w:val="0"/>
          <w:numId w:val="29"/>
        </w:numPr>
        <w:spacing w:after="0" w:line="240" w:lineRule="auto"/>
        <w:ind w:left="709" w:hanging="357"/>
        <w:rPr>
          <w:rFonts w:ascii="Arial" w:hAnsi="Arial" w:cs="Arial"/>
          <w:sz w:val="24"/>
          <w:szCs w:val="24"/>
        </w:rPr>
      </w:pPr>
      <w:r w:rsidRPr="006A2743">
        <w:rPr>
          <w:rFonts w:ascii="Arial" w:hAnsi="Arial" w:cs="Arial"/>
          <w:sz w:val="24"/>
          <w:szCs w:val="24"/>
        </w:rPr>
        <w:tab/>
      </w:r>
      <w:r w:rsidR="00E95B23" w:rsidRPr="006A2743">
        <w:rPr>
          <w:rFonts w:ascii="Arial" w:hAnsi="Arial" w:cs="Arial"/>
          <w:sz w:val="24"/>
          <w:szCs w:val="24"/>
        </w:rPr>
        <w:t xml:space="preserve">Experience of creating and maintaining effective administrative </w:t>
      </w:r>
      <w:r w:rsidR="000802CA" w:rsidRPr="006A2743">
        <w:rPr>
          <w:rFonts w:ascii="Arial" w:hAnsi="Arial" w:cs="Arial"/>
          <w:sz w:val="24"/>
          <w:szCs w:val="24"/>
        </w:rPr>
        <w:tab/>
      </w:r>
      <w:r w:rsidR="00E95B23" w:rsidRPr="006A2743">
        <w:rPr>
          <w:rFonts w:ascii="Arial" w:hAnsi="Arial" w:cs="Arial"/>
          <w:sz w:val="24"/>
          <w:szCs w:val="24"/>
        </w:rPr>
        <w:t>systems</w:t>
      </w:r>
      <w:r w:rsidRPr="006A2743">
        <w:rPr>
          <w:rFonts w:ascii="Arial" w:hAnsi="Arial" w:cs="Arial"/>
          <w:sz w:val="24"/>
          <w:szCs w:val="24"/>
        </w:rPr>
        <w:t>.</w:t>
      </w:r>
    </w:p>
    <w:p w:rsidR="00B95CEB" w:rsidRPr="006A2743" w:rsidRDefault="00B95CEB" w:rsidP="00481430">
      <w:pPr>
        <w:pStyle w:val="ListParagraph"/>
        <w:numPr>
          <w:ilvl w:val="0"/>
          <w:numId w:val="29"/>
        </w:numPr>
        <w:spacing w:after="0" w:line="240" w:lineRule="auto"/>
        <w:ind w:left="567" w:hanging="283"/>
        <w:rPr>
          <w:rFonts w:ascii="Arial" w:hAnsi="Arial" w:cs="Arial"/>
          <w:sz w:val="24"/>
          <w:szCs w:val="24"/>
        </w:rPr>
      </w:pPr>
      <w:r w:rsidRPr="006A2743">
        <w:rPr>
          <w:rFonts w:ascii="Arial" w:hAnsi="Arial" w:cs="Arial"/>
          <w:sz w:val="24"/>
          <w:szCs w:val="24"/>
        </w:rPr>
        <w:t xml:space="preserve">Knowledge of generating income through trusts, foundations and other </w:t>
      </w:r>
      <w:r w:rsidR="000802CA" w:rsidRPr="006A2743">
        <w:rPr>
          <w:rFonts w:ascii="Arial" w:hAnsi="Arial" w:cs="Arial"/>
          <w:sz w:val="24"/>
          <w:szCs w:val="24"/>
        </w:rPr>
        <w:tab/>
      </w:r>
      <w:r w:rsidRPr="006A2743">
        <w:rPr>
          <w:rFonts w:ascii="Arial" w:hAnsi="Arial" w:cs="Arial"/>
          <w:sz w:val="24"/>
          <w:szCs w:val="24"/>
        </w:rPr>
        <w:t>income raising streams</w:t>
      </w:r>
      <w:r w:rsidR="00596548" w:rsidRPr="006A2743">
        <w:rPr>
          <w:rFonts w:ascii="Arial" w:hAnsi="Arial" w:cs="Arial"/>
          <w:sz w:val="24"/>
          <w:szCs w:val="24"/>
        </w:rPr>
        <w:t>.</w:t>
      </w:r>
    </w:p>
    <w:p w:rsidR="00B95CEB" w:rsidRPr="006A2743" w:rsidRDefault="00596548" w:rsidP="00481430">
      <w:pPr>
        <w:pStyle w:val="ListParagraph"/>
        <w:numPr>
          <w:ilvl w:val="0"/>
          <w:numId w:val="29"/>
        </w:numPr>
        <w:spacing w:after="0" w:line="240" w:lineRule="auto"/>
        <w:ind w:left="567" w:hanging="357"/>
        <w:rPr>
          <w:rFonts w:ascii="Arial" w:hAnsi="Arial" w:cs="Arial"/>
          <w:sz w:val="24"/>
          <w:szCs w:val="24"/>
        </w:rPr>
      </w:pPr>
      <w:r w:rsidRPr="006A2743">
        <w:rPr>
          <w:rFonts w:ascii="Arial" w:hAnsi="Arial" w:cs="Arial"/>
          <w:sz w:val="24"/>
          <w:szCs w:val="24"/>
        </w:rPr>
        <w:tab/>
      </w:r>
      <w:r w:rsidR="00E95B23" w:rsidRPr="006A2743">
        <w:rPr>
          <w:rFonts w:ascii="Arial" w:hAnsi="Arial" w:cs="Arial"/>
          <w:sz w:val="24"/>
          <w:szCs w:val="24"/>
        </w:rPr>
        <w:t>E</w:t>
      </w:r>
      <w:r w:rsidR="00B95CEB" w:rsidRPr="006A2743">
        <w:rPr>
          <w:rFonts w:ascii="Arial" w:hAnsi="Arial" w:cs="Arial"/>
          <w:sz w:val="24"/>
          <w:szCs w:val="24"/>
        </w:rPr>
        <w:t xml:space="preserve">xperience of sound budgetary projection, management, financial </w:t>
      </w:r>
      <w:r w:rsidR="000802CA" w:rsidRPr="006A2743">
        <w:rPr>
          <w:rFonts w:ascii="Arial" w:hAnsi="Arial" w:cs="Arial"/>
          <w:sz w:val="24"/>
          <w:szCs w:val="24"/>
        </w:rPr>
        <w:tab/>
      </w:r>
      <w:r w:rsidR="00B95CEB" w:rsidRPr="006A2743">
        <w:rPr>
          <w:rFonts w:ascii="Arial" w:hAnsi="Arial" w:cs="Arial"/>
          <w:sz w:val="24"/>
          <w:szCs w:val="24"/>
        </w:rPr>
        <w:t xml:space="preserve">systems and financial literacy. </w:t>
      </w:r>
    </w:p>
    <w:p w:rsidR="00E95B23" w:rsidRPr="006A2743" w:rsidRDefault="00E95B23" w:rsidP="00481430">
      <w:pPr>
        <w:pStyle w:val="ListParagraph"/>
        <w:numPr>
          <w:ilvl w:val="0"/>
          <w:numId w:val="29"/>
        </w:numPr>
        <w:tabs>
          <w:tab w:val="left" w:pos="360"/>
        </w:tabs>
        <w:spacing w:after="0" w:line="240" w:lineRule="auto"/>
        <w:ind w:left="714" w:hanging="357"/>
        <w:rPr>
          <w:rFonts w:ascii="Arial" w:eastAsia="Arial" w:hAnsi="Arial" w:cs="Arial"/>
          <w:sz w:val="24"/>
          <w:szCs w:val="24"/>
        </w:rPr>
      </w:pPr>
      <w:r w:rsidRPr="006A2743">
        <w:rPr>
          <w:rFonts w:ascii="Arial" w:eastAsia="Arial" w:hAnsi="Arial" w:cs="Arial"/>
          <w:sz w:val="24"/>
          <w:szCs w:val="24"/>
        </w:rPr>
        <w:t>Experience of eff</w:t>
      </w:r>
      <w:r w:rsidR="000802CA" w:rsidRPr="006A2743">
        <w:rPr>
          <w:rFonts w:ascii="Arial" w:eastAsia="Arial" w:hAnsi="Arial" w:cs="Arial"/>
          <w:sz w:val="24"/>
          <w:szCs w:val="24"/>
        </w:rPr>
        <w:t xml:space="preserve">ective reporting and evaluation </w:t>
      </w:r>
      <w:r w:rsidRPr="006A2743">
        <w:rPr>
          <w:rFonts w:ascii="Arial" w:eastAsia="Arial" w:hAnsi="Arial" w:cs="Arial"/>
          <w:sz w:val="24"/>
          <w:szCs w:val="24"/>
        </w:rPr>
        <w:t>for funders and internally</w:t>
      </w:r>
      <w:r w:rsidR="00596548" w:rsidRPr="006A2743">
        <w:rPr>
          <w:rFonts w:ascii="Arial" w:eastAsia="Arial" w:hAnsi="Arial" w:cs="Arial"/>
          <w:sz w:val="24"/>
          <w:szCs w:val="24"/>
        </w:rPr>
        <w:t>.</w:t>
      </w:r>
    </w:p>
    <w:p w:rsidR="00B95CEB" w:rsidRPr="006A2743" w:rsidRDefault="00E95B23" w:rsidP="00481430">
      <w:pPr>
        <w:pStyle w:val="ListParagraph"/>
        <w:numPr>
          <w:ilvl w:val="0"/>
          <w:numId w:val="29"/>
        </w:numPr>
        <w:spacing w:after="0" w:line="240" w:lineRule="auto"/>
        <w:ind w:left="714" w:hanging="357"/>
        <w:rPr>
          <w:rFonts w:ascii="Arial" w:hAnsi="Arial" w:cs="Arial"/>
          <w:sz w:val="24"/>
          <w:szCs w:val="24"/>
        </w:rPr>
      </w:pPr>
      <w:r w:rsidRPr="006A2743">
        <w:rPr>
          <w:rFonts w:ascii="Arial" w:hAnsi="Arial" w:cs="Arial"/>
          <w:sz w:val="24"/>
          <w:szCs w:val="24"/>
        </w:rPr>
        <w:t xml:space="preserve">Knowledge </w:t>
      </w:r>
      <w:r w:rsidR="00B95CEB" w:rsidRPr="006A2743">
        <w:rPr>
          <w:rFonts w:ascii="Arial" w:hAnsi="Arial" w:cs="Arial"/>
          <w:sz w:val="24"/>
          <w:szCs w:val="24"/>
        </w:rPr>
        <w:t>of the importance of processes and systems of HR, employment law and performance management systems</w:t>
      </w:r>
      <w:r w:rsidR="00596548" w:rsidRPr="006A2743">
        <w:rPr>
          <w:rFonts w:ascii="Arial" w:hAnsi="Arial" w:cs="Arial"/>
          <w:sz w:val="24"/>
          <w:szCs w:val="24"/>
        </w:rPr>
        <w:t>.</w:t>
      </w:r>
    </w:p>
    <w:p w:rsidR="00B95CEB" w:rsidRPr="006A2743" w:rsidRDefault="00B95CEB" w:rsidP="00481430">
      <w:pPr>
        <w:pStyle w:val="ListParagraph"/>
        <w:numPr>
          <w:ilvl w:val="0"/>
          <w:numId w:val="29"/>
        </w:numPr>
        <w:spacing w:after="0" w:line="240" w:lineRule="auto"/>
        <w:ind w:left="714" w:hanging="357"/>
        <w:rPr>
          <w:rFonts w:ascii="Arial" w:hAnsi="Arial" w:cs="Arial"/>
          <w:sz w:val="24"/>
          <w:szCs w:val="24"/>
        </w:rPr>
      </w:pPr>
      <w:r w:rsidRPr="006A2743">
        <w:rPr>
          <w:rFonts w:ascii="Arial" w:hAnsi="Arial" w:cs="Arial"/>
          <w:sz w:val="24"/>
          <w:szCs w:val="24"/>
        </w:rPr>
        <w:t>Excellent IT skills across a range of software packages</w:t>
      </w:r>
      <w:r w:rsidR="00596548" w:rsidRPr="006A2743">
        <w:rPr>
          <w:rFonts w:ascii="Arial" w:hAnsi="Arial" w:cs="Arial"/>
          <w:sz w:val="24"/>
          <w:szCs w:val="24"/>
        </w:rPr>
        <w:t>.</w:t>
      </w:r>
    </w:p>
    <w:p w:rsidR="00727619" w:rsidRPr="006A2743" w:rsidRDefault="00727619" w:rsidP="00481430">
      <w:pPr>
        <w:widowControl w:val="0"/>
        <w:ind w:left="720"/>
        <w:rPr>
          <w:rFonts w:ascii="Arial" w:hAnsi="Arial" w:cs="Arial"/>
          <w:highlight w:val="yellow"/>
        </w:rPr>
      </w:pPr>
    </w:p>
    <w:p w:rsidR="007457D2" w:rsidRPr="006A2743" w:rsidRDefault="007457D2" w:rsidP="00481430">
      <w:pPr>
        <w:ind w:firstLine="180"/>
        <w:rPr>
          <w:rFonts w:ascii="Arial" w:hAnsi="Arial" w:cs="Arial"/>
        </w:rPr>
      </w:pPr>
      <w:r w:rsidRPr="006A2743">
        <w:rPr>
          <w:rFonts w:ascii="Arial" w:hAnsi="Arial" w:cs="Arial"/>
        </w:rPr>
        <w:t>Desirable</w:t>
      </w:r>
      <w:r w:rsidR="000802CA" w:rsidRPr="006A2743">
        <w:rPr>
          <w:rFonts w:ascii="Arial" w:hAnsi="Arial" w:cs="Arial"/>
        </w:rPr>
        <w:t>.</w:t>
      </w:r>
    </w:p>
    <w:p w:rsidR="00B95CEB" w:rsidRPr="006A2743" w:rsidRDefault="00B95CEB" w:rsidP="00481430">
      <w:pPr>
        <w:numPr>
          <w:ilvl w:val="0"/>
          <w:numId w:val="32"/>
        </w:numPr>
        <w:tabs>
          <w:tab w:val="left" w:pos="360"/>
        </w:tabs>
        <w:ind w:left="720" w:hanging="360"/>
        <w:rPr>
          <w:rFonts w:ascii="Arial" w:eastAsia="Arial" w:hAnsi="Arial" w:cs="Arial"/>
        </w:rPr>
      </w:pPr>
      <w:r w:rsidRPr="006A2743">
        <w:rPr>
          <w:rFonts w:ascii="Arial" w:eastAsia="Arial" w:hAnsi="Arial" w:cs="Arial"/>
        </w:rPr>
        <w:t>British Sign Language skills</w:t>
      </w:r>
      <w:r w:rsidR="003627D8" w:rsidRPr="006A2743">
        <w:rPr>
          <w:rFonts w:ascii="Arial" w:eastAsia="Arial" w:hAnsi="Arial" w:cs="Arial"/>
        </w:rPr>
        <w:t>.</w:t>
      </w:r>
    </w:p>
    <w:p w:rsidR="00B95CEB" w:rsidRPr="006A2743" w:rsidRDefault="00B95CEB" w:rsidP="00481430">
      <w:pPr>
        <w:numPr>
          <w:ilvl w:val="0"/>
          <w:numId w:val="32"/>
        </w:numPr>
        <w:tabs>
          <w:tab w:val="left" w:pos="360"/>
        </w:tabs>
        <w:ind w:left="720" w:hanging="360"/>
        <w:rPr>
          <w:rFonts w:ascii="Arial" w:hAnsi="Arial" w:cs="Arial"/>
        </w:rPr>
      </w:pPr>
      <w:r w:rsidRPr="006A2743">
        <w:rPr>
          <w:rFonts w:ascii="Arial" w:eastAsia="Arial" w:hAnsi="Arial" w:cs="Arial"/>
        </w:rPr>
        <w:t xml:space="preserve">Full clean driving licence and a willingness to </w:t>
      </w:r>
      <w:r w:rsidR="003627D8" w:rsidRPr="006A2743">
        <w:rPr>
          <w:rFonts w:ascii="Arial" w:eastAsia="Arial" w:hAnsi="Arial" w:cs="Arial"/>
        </w:rPr>
        <w:t>drive company vehicles.</w:t>
      </w:r>
    </w:p>
    <w:p w:rsidR="001B7C7B" w:rsidRPr="006A2743" w:rsidRDefault="001B7C7B" w:rsidP="00481430">
      <w:pPr>
        <w:rPr>
          <w:rFonts w:ascii="Arial" w:eastAsia="Arial" w:hAnsi="Arial" w:cs="Arial"/>
        </w:rPr>
      </w:pPr>
    </w:p>
    <w:p w:rsidR="000669E3" w:rsidRPr="006A2743" w:rsidRDefault="000669E3" w:rsidP="00481430">
      <w:pPr>
        <w:rPr>
          <w:rFonts w:ascii="Arial" w:eastAsia="Arial" w:hAnsi="Arial" w:cs="Arial"/>
        </w:rPr>
      </w:pPr>
      <w:r w:rsidRPr="006A2743">
        <w:rPr>
          <w:rFonts w:ascii="Arial" w:hAnsi="Arial" w:cs="Arial"/>
          <w:bCs/>
        </w:rPr>
        <w:t>Associate Director</w:t>
      </w:r>
      <w:r w:rsidR="00EC2CB5" w:rsidRPr="006A2743">
        <w:rPr>
          <w:rFonts w:ascii="Arial" w:hAnsi="Arial" w:cs="Arial"/>
          <w:bCs/>
        </w:rPr>
        <w:t xml:space="preserve"> (North)</w:t>
      </w:r>
      <w:r w:rsidR="000802CA" w:rsidRPr="006A2743">
        <w:rPr>
          <w:rFonts w:ascii="Arial" w:hAnsi="Arial" w:cs="Arial"/>
          <w:bCs/>
        </w:rPr>
        <w:t>.</w:t>
      </w:r>
    </w:p>
    <w:p w:rsidR="000669E3" w:rsidRPr="006A2743" w:rsidRDefault="000669E3" w:rsidP="00481430">
      <w:pPr>
        <w:pStyle w:val="Heading1"/>
        <w:rPr>
          <w:b w:val="0"/>
          <w:sz w:val="24"/>
        </w:rPr>
      </w:pPr>
      <w:r w:rsidRPr="006A2743">
        <w:rPr>
          <w:b w:val="0"/>
          <w:sz w:val="24"/>
        </w:rPr>
        <w:t>Summary of main terms and conditions of service</w:t>
      </w:r>
      <w:r w:rsidR="000802CA" w:rsidRPr="006A2743">
        <w:rPr>
          <w:b w:val="0"/>
          <w:sz w:val="24"/>
        </w:rPr>
        <w:t>.</w:t>
      </w:r>
    </w:p>
    <w:p w:rsidR="0067611F" w:rsidRPr="006A2743" w:rsidRDefault="0067611F" w:rsidP="00481430">
      <w:pPr>
        <w:rPr>
          <w:lang w:eastAsia="en-US"/>
        </w:rPr>
      </w:pPr>
    </w:p>
    <w:p w:rsidR="000669E3" w:rsidRPr="006A2743" w:rsidRDefault="000669E3" w:rsidP="00481430">
      <w:pPr>
        <w:tabs>
          <w:tab w:val="left" w:pos="-720"/>
        </w:tabs>
        <w:suppressAutoHyphens/>
        <w:outlineLvl w:val="0"/>
        <w:rPr>
          <w:rFonts w:ascii="Arial" w:hAnsi="Arial" w:cs="Arial"/>
          <w:spacing w:val="-3"/>
        </w:rPr>
      </w:pPr>
      <w:r w:rsidRPr="006A2743">
        <w:rPr>
          <w:rFonts w:ascii="Arial" w:hAnsi="Arial" w:cs="Arial"/>
          <w:spacing w:val="-3"/>
        </w:rPr>
        <w:t>Contract</w:t>
      </w:r>
      <w:r w:rsidR="000802CA" w:rsidRPr="006A2743">
        <w:rPr>
          <w:rFonts w:ascii="Arial" w:hAnsi="Arial" w:cs="Arial"/>
          <w:spacing w:val="-3"/>
        </w:rPr>
        <w:t>.</w:t>
      </w:r>
    </w:p>
    <w:p w:rsidR="003627D8" w:rsidRPr="006A2743" w:rsidRDefault="00421CEB" w:rsidP="00481430">
      <w:pPr>
        <w:tabs>
          <w:tab w:val="left" w:pos="-720"/>
        </w:tabs>
        <w:suppressAutoHyphens/>
        <w:spacing w:before="40"/>
        <w:outlineLvl w:val="0"/>
        <w:rPr>
          <w:rFonts w:ascii="Arial" w:hAnsi="Arial" w:cs="Arial"/>
          <w:spacing w:val="-3"/>
        </w:rPr>
      </w:pPr>
      <w:r w:rsidRPr="006A2743">
        <w:rPr>
          <w:rFonts w:ascii="Arial" w:hAnsi="Arial" w:cs="Arial"/>
          <w:spacing w:val="-3"/>
        </w:rPr>
        <w:t xml:space="preserve">This is a fixed term post of </w:t>
      </w:r>
      <w:r w:rsidR="00FA34D3" w:rsidRPr="006A2743">
        <w:rPr>
          <w:rFonts w:ascii="Arial" w:hAnsi="Arial" w:cs="Arial"/>
          <w:spacing w:val="-3"/>
        </w:rPr>
        <w:t>two</w:t>
      </w:r>
      <w:r w:rsidRPr="006A2743">
        <w:rPr>
          <w:rFonts w:ascii="Arial" w:hAnsi="Arial" w:cs="Arial"/>
          <w:spacing w:val="-3"/>
        </w:rPr>
        <w:t xml:space="preserve"> years, with a commitment of 1,100 hours per year (equivalent to three days a week). </w:t>
      </w:r>
    </w:p>
    <w:p w:rsidR="0067611F" w:rsidRPr="006A2743" w:rsidRDefault="0067611F" w:rsidP="00481430">
      <w:pPr>
        <w:tabs>
          <w:tab w:val="left" w:pos="-720"/>
        </w:tabs>
        <w:suppressAutoHyphens/>
        <w:spacing w:before="40"/>
        <w:outlineLvl w:val="0"/>
        <w:rPr>
          <w:rFonts w:ascii="Arial" w:hAnsi="Arial" w:cs="Arial"/>
          <w:spacing w:val="-3"/>
        </w:rPr>
      </w:pPr>
    </w:p>
    <w:p w:rsidR="000669E3" w:rsidRPr="006A2743" w:rsidRDefault="00421CEB" w:rsidP="00481430">
      <w:pPr>
        <w:tabs>
          <w:tab w:val="left" w:pos="-720"/>
        </w:tabs>
        <w:suppressAutoHyphens/>
        <w:spacing w:before="40"/>
        <w:outlineLvl w:val="0"/>
        <w:rPr>
          <w:rFonts w:ascii="Arial" w:hAnsi="Arial" w:cs="Arial"/>
          <w:spacing w:val="-3"/>
        </w:rPr>
      </w:pPr>
      <w:r w:rsidRPr="006A2743">
        <w:rPr>
          <w:rFonts w:ascii="Arial" w:hAnsi="Arial" w:cs="Arial"/>
          <w:spacing w:val="-3"/>
        </w:rPr>
        <w:t xml:space="preserve">These hours will be worked flexibly, in accordance with the production schedule and in consultation with the post holder. </w:t>
      </w:r>
      <w:r w:rsidR="003627D8" w:rsidRPr="006A2743">
        <w:rPr>
          <w:rFonts w:ascii="Arial" w:hAnsi="Arial" w:cs="Arial"/>
          <w:spacing w:val="-3"/>
        </w:rPr>
        <w:t xml:space="preserve"> </w:t>
      </w:r>
      <w:r w:rsidRPr="006A2743">
        <w:rPr>
          <w:rFonts w:ascii="Arial" w:hAnsi="Arial" w:cs="Arial"/>
          <w:spacing w:val="-3"/>
        </w:rPr>
        <w:t xml:space="preserve">This means that in some weeks, more hours will be worked and in other weeks, fewer hours will be worked. </w:t>
      </w:r>
    </w:p>
    <w:p w:rsidR="000669E3" w:rsidRPr="006A2743" w:rsidRDefault="000669E3" w:rsidP="00481430">
      <w:pPr>
        <w:tabs>
          <w:tab w:val="left" w:pos="-720"/>
        </w:tabs>
        <w:suppressAutoHyphens/>
        <w:outlineLvl w:val="0"/>
        <w:rPr>
          <w:rFonts w:ascii="Arial" w:hAnsi="Arial" w:cs="Arial"/>
          <w:spacing w:val="-3"/>
        </w:rPr>
      </w:pPr>
    </w:p>
    <w:p w:rsidR="000669E3" w:rsidRPr="006A2743" w:rsidRDefault="000669E3" w:rsidP="00481430">
      <w:pPr>
        <w:tabs>
          <w:tab w:val="left" w:pos="0"/>
        </w:tabs>
        <w:suppressAutoHyphens/>
        <w:rPr>
          <w:rFonts w:ascii="Arial" w:hAnsi="Arial" w:cs="Arial"/>
          <w:spacing w:val="-3"/>
        </w:rPr>
      </w:pPr>
      <w:r w:rsidRPr="006A2743">
        <w:rPr>
          <w:rFonts w:ascii="Arial" w:hAnsi="Arial" w:cs="Arial"/>
          <w:spacing w:val="-3"/>
        </w:rPr>
        <w:t>Salary</w:t>
      </w:r>
      <w:r w:rsidR="000802CA" w:rsidRPr="006A2743">
        <w:rPr>
          <w:rFonts w:ascii="Arial" w:hAnsi="Arial" w:cs="Arial"/>
          <w:spacing w:val="-3"/>
        </w:rPr>
        <w:t>.</w:t>
      </w:r>
    </w:p>
    <w:p w:rsidR="000669E3" w:rsidRPr="006A2743" w:rsidRDefault="000669E3" w:rsidP="00481430">
      <w:pPr>
        <w:tabs>
          <w:tab w:val="left" w:pos="0"/>
        </w:tabs>
        <w:suppressAutoHyphens/>
        <w:rPr>
          <w:rFonts w:ascii="Arial" w:hAnsi="Arial" w:cs="Arial"/>
          <w:spacing w:val="-3"/>
        </w:rPr>
      </w:pPr>
      <w:r w:rsidRPr="006A2743">
        <w:rPr>
          <w:rFonts w:ascii="Arial" w:hAnsi="Arial" w:cs="Arial"/>
          <w:spacing w:val="-3"/>
        </w:rPr>
        <w:t>The salary offered is £</w:t>
      </w:r>
      <w:r w:rsidR="00BA161C" w:rsidRPr="006A2743">
        <w:rPr>
          <w:rFonts w:ascii="Arial" w:hAnsi="Arial" w:cs="Arial"/>
          <w:spacing w:val="-3"/>
        </w:rPr>
        <w:t>34,5</w:t>
      </w:r>
      <w:r w:rsidRPr="006A2743">
        <w:rPr>
          <w:rFonts w:ascii="Arial" w:hAnsi="Arial" w:cs="Arial"/>
          <w:spacing w:val="-3"/>
        </w:rPr>
        <w:t xml:space="preserve">00 </w:t>
      </w:r>
      <w:r w:rsidR="00421CEB" w:rsidRPr="006A2743">
        <w:rPr>
          <w:rFonts w:ascii="Arial" w:hAnsi="Arial" w:cs="Arial"/>
          <w:spacing w:val="-3"/>
        </w:rPr>
        <w:t>Full Time Equivalent</w:t>
      </w:r>
      <w:r w:rsidR="00BA161C" w:rsidRPr="006A2743">
        <w:rPr>
          <w:rFonts w:ascii="Arial" w:hAnsi="Arial" w:cs="Arial"/>
          <w:spacing w:val="-3"/>
        </w:rPr>
        <w:t xml:space="preserve"> </w:t>
      </w:r>
      <w:r w:rsidR="005E700C" w:rsidRPr="006A2743">
        <w:rPr>
          <w:rFonts w:ascii="Arial" w:hAnsi="Arial" w:cs="Arial"/>
          <w:spacing w:val="-3"/>
        </w:rPr>
        <w:t xml:space="preserve">(£18,975 part time) </w:t>
      </w:r>
      <w:r w:rsidRPr="006A2743">
        <w:rPr>
          <w:rFonts w:ascii="Arial" w:hAnsi="Arial" w:cs="Arial"/>
          <w:spacing w:val="-3"/>
        </w:rPr>
        <w:t xml:space="preserve">and is payable monthly. </w:t>
      </w:r>
      <w:r w:rsidR="003627D8" w:rsidRPr="006A2743">
        <w:rPr>
          <w:rFonts w:ascii="Arial" w:hAnsi="Arial" w:cs="Arial"/>
          <w:spacing w:val="-3"/>
        </w:rPr>
        <w:t xml:space="preserve"> </w:t>
      </w:r>
      <w:r w:rsidR="00F208CA" w:rsidRPr="006A2743">
        <w:rPr>
          <w:rFonts w:ascii="Arial" w:hAnsi="Arial" w:cs="Arial"/>
          <w:spacing w:val="-3"/>
        </w:rPr>
        <w:t xml:space="preserve">Applicants from outside of the </w:t>
      </w:r>
      <w:r w:rsidR="00DD5B90" w:rsidRPr="006A2743">
        <w:rPr>
          <w:rFonts w:ascii="Arial" w:hAnsi="Arial" w:cs="Arial"/>
          <w:spacing w:val="-3"/>
        </w:rPr>
        <w:t xml:space="preserve">City of Liverpool </w:t>
      </w:r>
      <w:r w:rsidR="00F208CA" w:rsidRPr="006A2743">
        <w:rPr>
          <w:rFonts w:ascii="Arial" w:hAnsi="Arial" w:cs="Arial"/>
          <w:spacing w:val="-3"/>
        </w:rPr>
        <w:t>may apply for a travel allowance to support some travel costs within the North West. Travel to and from London and other regions will be paid upon receipts.</w:t>
      </w:r>
      <w:r w:rsidRPr="006A2743">
        <w:rPr>
          <w:rFonts w:ascii="Arial" w:hAnsi="Arial" w:cs="Arial"/>
          <w:spacing w:val="-3"/>
        </w:rPr>
        <w:br/>
      </w:r>
    </w:p>
    <w:p w:rsidR="000669E3" w:rsidRPr="006A2743" w:rsidRDefault="000669E3" w:rsidP="00481430">
      <w:pPr>
        <w:tabs>
          <w:tab w:val="left" w:pos="0"/>
        </w:tabs>
        <w:suppressAutoHyphens/>
        <w:rPr>
          <w:rFonts w:ascii="Arial" w:hAnsi="Arial" w:cs="Arial"/>
          <w:spacing w:val="-3"/>
        </w:rPr>
      </w:pPr>
      <w:r w:rsidRPr="006A2743">
        <w:rPr>
          <w:rFonts w:ascii="Arial" w:hAnsi="Arial" w:cs="Arial"/>
          <w:spacing w:val="-3"/>
        </w:rPr>
        <w:t>Hours</w:t>
      </w:r>
      <w:r w:rsidR="000802CA" w:rsidRPr="006A2743">
        <w:rPr>
          <w:rFonts w:ascii="Arial" w:hAnsi="Arial" w:cs="Arial"/>
          <w:spacing w:val="-3"/>
        </w:rPr>
        <w:t>.</w:t>
      </w:r>
    </w:p>
    <w:p w:rsidR="00421CEB" w:rsidRPr="006A2743" w:rsidRDefault="00421CEB" w:rsidP="00481430">
      <w:pPr>
        <w:tabs>
          <w:tab w:val="left" w:pos="0"/>
        </w:tabs>
        <w:suppressAutoHyphens/>
        <w:rPr>
          <w:rFonts w:ascii="Arial" w:hAnsi="Arial" w:cs="Arial"/>
          <w:spacing w:val="-3"/>
        </w:rPr>
      </w:pPr>
      <w:r w:rsidRPr="006A2743">
        <w:rPr>
          <w:rFonts w:ascii="Arial" w:hAnsi="Arial" w:cs="Arial"/>
          <w:spacing w:val="-3"/>
        </w:rPr>
        <w:t xml:space="preserve">This is a part-time post with a commitment of 1,100 hours, equivalent to 21 hours per week, plus one hour for lunch each day. </w:t>
      </w:r>
      <w:r w:rsidR="003627D8" w:rsidRPr="006A2743">
        <w:rPr>
          <w:rFonts w:ascii="Arial" w:hAnsi="Arial" w:cs="Arial"/>
          <w:spacing w:val="-3"/>
        </w:rPr>
        <w:t xml:space="preserve"> </w:t>
      </w:r>
      <w:proofErr w:type="spellStart"/>
      <w:r w:rsidR="0067611F" w:rsidRPr="006A2743">
        <w:rPr>
          <w:rFonts w:ascii="Arial" w:hAnsi="Arial" w:cs="Arial"/>
          <w:spacing w:val="-3"/>
        </w:rPr>
        <w:t>Gray</w:t>
      </w:r>
      <w:proofErr w:type="spellEnd"/>
      <w:r w:rsidR="0067611F" w:rsidRPr="006A2743">
        <w:rPr>
          <w:rFonts w:ascii="Arial" w:hAnsi="Arial" w:cs="Arial"/>
          <w:spacing w:val="-3"/>
        </w:rPr>
        <w:t>-Eye</w:t>
      </w:r>
      <w:r w:rsidR="00481430" w:rsidRPr="006A2743">
        <w:rPr>
          <w:rFonts w:ascii="Arial" w:hAnsi="Arial" w:cs="Arial"/>
          <w:spacing w:val="-3"/>
        </w:rPr>
        <w:t xml:space="preserve">'s opening hours are 8 30 AM – 6 </w:t>
      </w:r>
      <w:r w:rsidRPr="006A2743">
        <w:rPr>
          <w:rFonts w:ascii="Arial" w:hAnsi="Arial" w:cs="Arial"/>
          <w:spacing w:val="-3"/>
        </w:rPr>
        <w:t>30</w:t>
      </w:r>
      <w:r w:rsidR="00481430" w:rsidRPr="006A2743">
        <w:rPr>
          <w:rFonts w:ascii="Arial" w:hAnsi="Arial" w:cs="Arial"/>
          <w:spacing w:val="-3"/>
        </w:rPr>
        <w:t xml:space="preserve"> PM</w:t>
      </w:r>
      <w:r w:rsidRPr="006A2743">
        <w:rPr>
          <w:rFonts w:ascii="Arial" w:hAnsi="Arial" w:cs="Arial"/>
          <w:spacing w:val="-3"/>
        </w:rPr>
        <w:t xml:space="preserve">. Each working week will be agreed in advance, with approval </w:t>
      </w:r>
      <w:r w:rsidR="00F208CA" w:rsidRPr="006A2743">
        <w:rPr>
          <w:rFonts w:ascii="Arial" w:hAnsi="Arial" w:cs="Arial"/>
          <w:spacing w:val="-3"/>
        </w:rPr>
        <w:t xml:space="preserve">from </w:t>
      </w:r>
      <w:r w:rsidRPr="006A2743">
        <w:rPr>
          <w:rFonts w:ascii="Arial" w:hAnsi="Arial" w:cs="Arial"/>
          <w:spacing w:val="-3"/>
        </w:rPr>
        <w:t>your line manager</w:t>
      </w:r>
      <w:r w:rsidRPr="006A2743">
        <w:rPr>
          <w:rFonts w:ascii="Arial" w:hAnsi="Arial" w:cs="Arial"/>
        </w:rPr>
        <w:t xml:space="preserve">. </w:t>
      </w:r>
    </w:p>
    <w:p w:rsidR="000669E3" w:rsidRPr="006A2743" w:rsidRDefault="000669E3" w:rsidP="00481430">
      <w:pPr>
        <w:tabs>
          <w:tab w:val="left" w:pos="0"/>
        </w:tabs>
        <w:suppressAutoHyphens/>
        <w:rPr>
          <w:rFonts w:ascii="Arial" w:hAnsi="Arial" w:cs="Arial"/>
          <w:spacing w:val="-3"/>
        </w:rPr>
      </w:pPr>
    </w:p>
    <w:p w:rsidR="000669E3" w:rsidRPr="006A2743" w:rsidRDefault="000669E3" w:rsidP="00481430">
      <w:pPr>
        <w:tabs>
          <w:tab w:val="left" w:pos="0"/>
        </w:tabs>
        <w:suppressAutoHyphens/>
        <w:rPr>
          <w:rFonts w:ascii="Arial" w:hAnsi="Arial" w:cs="Arial"/>
          <w:spacing w:val="-3"/>
        </w:rPr>
      </w:pPr>
      <w:r w:rsidRPr="006A2743">
        <w:rPr>
          <w:rFonts w:ascii="Arial" w:hAnsi="Arial" w:cs="Arial"/>
          <w:spacing w:val="-3"/>
        </w:rPr>
        <w:t xml:space="preserve">Occasional evening and weekend work as well as over-night stays away from the company base in London is required. There is no overtime payable but time off in lieu (TOIL) of hours worked may be taken in negotiation with line manager.  </w:t>
      </w:r>
    </w:p>
    <w:p w:rsidR="000669E3" w:rsidRPr="006A2743" w:rsidRDefault="000669E3" w:rsidP="00481430">
      <w:pPr>
        <w:tabs>
          <w:tab w:val="left" w:pos="0"/>
        </w:tabs>
        <w:suppressAutoHyphens/>
        <w:rPr>
          <w:rFonts w:ascii="Arial" w:hAnsi="Arial" w:cs="Arial"/>
          <w:spacing w:val="-3"/>
        </w:rPr>
      </w:pPr>
    </w:p>
    <w:p w:rsidR="000669E3" w:rsidRPr="006A2743" w:rsidRDefault="000669E3" w:rsidP="00481430">
      <w:pPr>
        <w:tabs>
          <w:tab w:val="left" w:pos="0"/>
        </w:tabs>
        <w:suppressAutoHyphens/>
        <w:rPr>
          <w:rFonts w:ascii="Arial" w:hAnsi="Arial" w:cs="Arial"/>
          <w:spacing w:val="-3"/>
        </w:rPr>
      </w:pPr>
      <w:r w:rsidRPr="006A2743">
        <w:rPr>
          <w:rFonts w:ascii="Arial" w:hAnsi="Arial" w:cs="Arial"/>
          <w:spacing w:val="-3"/>
        </w:rPr>
        <w:t>Location</w:t>
      </w:r>
      <w:r w:rsidR="000802CA" w:rsidRPr="006A2743">
        <w:rPr>
          <w:rFonts w:ascii="Arial" w:hAnsi="Arial" w:cs="Arial"/>
          <w:spacing w:val="-3"/>
        </w:rPr>
        <w:t>.</w:t>
      </w:r>
    </w:p>
    <w:p w:rsidR="000669E3" w:rsidRPr="006A2743" w:rsidRDefault="00EC2CB5" w:rsidP="00481430">
      <w:pPr>
        <w:tabs>
          <w:tab w:val="left" w:pos="0"/>
        </w:tabs>
        <w:suppressAutoHyphens/>
        <w:rPr>
          <w:rFonts w:ascii="Arial" w:hAnsi="Arial" w:cs="Arial"/>
          <w:spacing w:val="-3"/>
        </w:rPr>
      </w:pPr>
      <w:r w:rsidRPr="006A2743">
        <w:rPr>
          <w:rFonts w:ascii="Arial" w:hAnsi="Arial" w:cs="Arial"/>
          <w:spacing w:val="-3"/>
        </w:rPr>
        <w:t>Most work will ta</w:t>
      </w:r>
      <w:r w:rsidR="00BA161C" w:rsidRPr="006A2743">
        <w:rPr>
          <w:rFonts w:ascii="Arial" w:hAnsi="Arial" w:cs="Arial"/>
          <w:spacing w:val="-3"/>
        </w:rPr>
        <w:t xml:space="preserve">ke place at Liverpool Everyman, </w:t>
      </w:r>
      <w:proofErr w:type="spellStart"/>
      <w:r w:rsidR="0067611F" w:rsidRPr="006A2743">
        <w:rPr>
          <w:rFonts w:ascii="Arial" w:hAnsi="Arial" w:cs="Arial"/>
          <w:spacing w:val="-3"/>
        </w:rPr>
        <w:t>Gray</w:t>
      </w:r>
      <w:proofErr w:type="spellEnd"/>
      <w:r w:rsidR="0067611F" w:rsidRPr="006A2743">
        <w:rPr>
          <w:rFonts w:ascii="Arial" w:hAnsi="Arial" w:cs="Arial"/>
          <w:spacing w:val="-3"/>
        </w:rPr>
        <w:t>-Eye</w:t>
      </w:r>
      <w:r w:rsidR="00BA161C" w:rsidRPr="006A2743">
        <w:rPr>
          <w:rFonts w:ascii="Arial" w:hAnsi="Arial" w:cs="Arial"/>
          <w:spacing w:val="-3"/>
        </w:rPr>
        <w:t xml:space="preserve">’s HQ in London </w:t>
      </w:r>
      <w:r w:rsidRPr="006A2743">
        <w:rPr>
          <w:rFonts w:ascii="Arial" w:hAnsi="Arial" w:cs="Arial"/>
          <w:spacing w:val="-3"/>
        </w:rPr>
        <w:t xml:space="preserve">and remotely (working from home). </w:t>
      </w:r>
      <w:r w:rsidR="003627D8" w:rsidRPr="006A2743">
        <w:rPr>
          <w:rFonts w:ascii="Arial" w:hAnsi="Arial" w:cs="Arial"/>
          <w:spacing w:val="-3"/>
        </w:rPr>
        <w:t xml:space="preserve"> </w:t>
      </w:r>
      <w:r w:rsidRPr="006A2743">
        <w:rPr>
          <w:rFonts w:ascii="Arial" w:hAnsi="Arial" w:cs="Arial"/>
          <w:spacing w:val="-3"/>
        </w:rPr>
        <w:t xml:space="preserve">You will need to travel to London once a month at a mutually agreed time. </w:t>
      </w:r>
    </w:p>
    <w:p w:rsidR="000669E3" w:rsidRPr="006A2743" w:rsidRDefault="000669E3" w:rsidP="00481430">
      <w:pPr>
        <w:tabs>
          <w:tab w:val="left" w:pos="0"/>
        </w:tabs>
        <w:suppressAutoHyphens/>
        <w:rPr>
          <w:rFonts w:ascii="Arial" w:hAnsi="Arial" w:cs="Arial"/>
          <w:spacing w:val="-3"/>
        </w:rPr>
      </w:pPr>
    </w:p>
    <w:p w:rsidR="000669E3" w:rsidRPr="006A2743" w:rsidRDefault="000669E3" w:rsidP="00481430">
      <w:pPr>
        <w:tabs>
          <w:tab w:val="left" w:pos="0"/>
        </w:tabs>
        <w:suppressAutoHyphens/>
        <w:rPr>
          <w:rFonts w:ascii="Arial" w:hAnsi="Arial" w:cs="Arial"/>
          <w:spacing w:val="-3"/>
        </w:rPr>
      </w:pPr>
      <w:r w:rsidRPr="006A2743">
        <w:rPr>
          <w:rFonts w:ascii="Arial" w:hAnsi="Arial" w:cs="Arial"/>
          <w:spacing w:val="-3"/>
        </w:rPr>
        <w:t>Probation</w:t>
      </w:r>
      <w:r w:rsidR="000802CA" w:rsidRPr="006A2743">
        <w:rPr>
          <w:rFonts w:ascii="Arial" w:hAnsi="Arial" w:cs="Arial"/>
          <w:spacing w:val="-3"/>
        </w:rPr>
        <w:t>.</w:t>
      </w:r>
    </w:p>
    <w:p w:rsidR="000669E3" w:rsidRPr="006A2743" w:rsidRDefault="000669E3" w:rsidP="00481430">
      <w:pPr>
        <w:tabs>
          <w:tab w:val="left" w:pos="0"/>
        </w:tabs>
        <w:suppressAutoHyphens/>
        <w:rPr>
          <w:rFonts w:ascii="Arial" w:hAnsi="Arial" w:cs="Arial"/>
          <w:spacing w:val="-3"/>
        </w:rPr>
      </w:pPr>
      <w:r w:rsidRPr="006A2743">
        <w:rPr>
          <w:rFonts w:ascii="Arial" w:hAnsi="Arial" w:cs="Arial"/>
          <w:spacing w:val="-3"/>
        </w:rPr>
        <w:t>New employees are s</w:t>
      </w:r>
      <w:bookmarkStart w:id="0" w:name="_GoBack"/>
      <w:bookmarkEnd w:id="0"/>
      <w:r w:rsidRPr="006A2743">
        <w:rPr>
          <w:rFonts w:ascii="Arial" w:hAnsi="Arial" w:cs="Arial"/>
          <w:spacing w:val="-3"/>
        </w:rPr>
        <w:t xml:space="preserve">ubject to a 3-month probationary period. </w:t>
      </w:r>
    </w:p>
    <w:p w:rsidR="000669E3" w:rsidRPr="006A2743" w:rsidRDefault="000669E3" w:rsidP="00481430">
      <w:pPr>
        <w:tabs>
          <w:tab w:val="left" w:pos="0"/>
        </w:tabs>
        <w:suppressAutoHyphens/>
        <w:rPr>
          <w:rFonts w:ascii="Arial" w:hAnsi="Arial" w:cs="Arial"/>
          <w:spacing w:val="-3"/>
        </w:rPr>
      </w:pPr>
    </w:p>
    <w:p w:rsidR="000669E3" w:rsidRPr="006A2743" w:rsidRDefault="000669E3" w:rsidP="00481430">
      <w:pPr>
        <w:tabs>
          <w:tab w:val="left" w:pos="0"/>
        </w:tabs>
        <w:suppressAutoHyphens/>
        <w:rPr>
          <w:rFonts w:ascii="Arial" w:hAnsi="Arial" w:cs="Arial"/>
          <w:spacing w:val="-3"/>
        </w:rPr>
      </w:pPr>
      <w:r w:rsidRPr="006A2743">
        <w:rPr>
          <w:rFonts w:ascii="Arial" w:hAnsi="Arial" w:cs="Arial"/>
          <w:spacing w:val="-3"/>
        </w:rPr>
        <w:t>Notice</w:t>
      </w:r>
      <w:r w:rsidR="000802CA" w:rsidRPr="006A2743">
        <w:rPr>
          <w:rFonts w:ascii="Arial" w:hAnsi="Arial" w:cs="Arial"/>
          <w:spacing w:val="-3"/>
        </w:rPr>
        <w:t>.</w:t>
      </w:r>
    </w:p>
    <w:p w:rsidR="000669E3" w:rsidRPr="006A2743" w:rsidRDefault="000669E3" w:rsidP="00481430">
      <w:pPr>
        <w:rPr>
          <w:rFonts w:ascii="Arial" w:hAnsi="Arial" w:cs="Arial"/>
        </w:rPr>
      </w:pPr>
      <w:r w:rsidRPr="006A2743">
        <w:rPr>
          <w:rFonts w:ascii="Arial" w:hAnsi="Arial" w:cs="Arial"/>
        </w:rPr>
        <w:t>The period of notice from either party is one week during the probationary period and two months thereafter.</w:t>
      </w:r>
    </w:p>
    <w:p w:rsidR="000669E3" w:rsidRPr="006A2743" w:rsidRDefault="000669E3" w:rsidP="00481430">
      <w:pPr>
        <w:tabs>
          <w:tab w:val="left" w:pos="0"/>
        </w:tabs>
        <w:suppressAutoHyphens/>
        <w:rPr>
          <w:rFonts w:ascii="Arial" w:hAnsi="Arial" w:cs="Arial"/>
          <w:spacing w:val="-3"/>
        </w:rPr>
      </w:pPr>
    </w:p>
    <w:p w:rsidR="000669E3" w:rsidRPr="006A2743" w:rsidRDefault="000669E3" w:rsidP="00481430">
      <w:pPr>
        <w:tabs>
          <w:tab w:val="left" w:pos="0"/>
        </w:tabs>
        <w:suppressAutoHyphens/>
        <w:rPr>
          <w:rFonts w:ascii="Arial" w:hAnsi="Arial" w:cs="Arial"/>
          <w:spacing w:val="-3"/>
        </w:rPr>
      </w:pPr>
      <w:r w:rsidRPr="006A2743">
        <w:rPr>
          <w:rFonts w:ascii="Arial" w:hAnsi="Arial" w:cs="Arial"/>
          <w:spacing w:val="-3"/>
        </w:rPr>
        <w:t>Pension</w:t>
      </w:r>
      <w:r w:rsidR="000802CA" w:rsidRPr="006A2743">
        <w:rPr>
          <w:rFonts w:ascii="Arial" w:hAnsi="Arial" w:cs="Arial"/>
          <w:spacing w:val="-3"/>
        </w:rPr>
        <w:t>.</w:t>
      </w:r>
    </w:p>
    <w:p w:rsidR="000669E3" w:rsidRPr="006A2743" w:rsidRDefault="000669E3" w:rsidP="00481430">
      <w:pPr>
        <w:tabs>
          <w:tab w:val="left" w:pos="0"/>
        </w:tabs>
        <w:suppressAutoHyphens/>
        <w:rPr>
          <w:rFonts w:ascii="Arial" w:hAnsi="Arial" w:cs="Arial"/>
          <w:spacing w:val="-3"/>
        </w:rPr>
      </w:pPr>
      <w:r w:rsidRPr="006A2743">
        <w:rPr>
          <w:rFonts w:ascii="Arial" w:hAnsi="Arial" w:cs="Arial"/>
          <w:spacing w:val="-3"/>
        </w:rPr>
        <w:t xml:space="preserve">On the condition the employee contributes 3%, </w:t>
      </w:r>
      <w:proofErr w:type="spellStart"/>
      <w:r w:rsidR="0067611F" w:rsidRPr="006A2743">
        <w:rPr>
          <w:rFonts w:ascii="Arial" w:hAnsi="Arial" w:cs="Arial"/>
          <w:spacing w:val="-3"/>
        </w:rPr>
        <w:t>Gray</w:t>
      </w:r>
      <w:proofErr w:type="spellEnd"/>
      <w:r w:rsidR="0067611F" w:rsidRPr="006A2743">
        <w:rPr>
          <w:rFonts w:ascii="Arial" w:hAnsi="Arial" w:cs="Arial"/>
          <w:spacing w:val="-3"/>
        </w:rPr>
        <w:t>-Eye</w:t>
      </w:r>
      <w:r w:rsidRPr="006A2743">
        <w:rPr>
          <w:rFonts w:ascii="Arial" w:hAnsi="Arial" w:cs="Arial"/>
          <w:spacing w:val="-3"/>
        </w:rPr>
        <w:t xml:space="preserve"> makes a contribution to the company's designated stakeholder pension scheme equivalent to an additional 7% of gross salary.</w:t>
      </w:r>
    </w:p>
    <w:p w:rsidR="000669E3" w:rsidRPr="006A2743" w:rsidRDefault="000669E3" w:rsidP="00481430">
      <w:pPr>
        <w:tabs>
          <w:tab w:val="left" w:pos="0"/>
        </w:tabs>
        <w:suppressAutoHyphens/>
        <w:outlineLvl w:val="0"/>
        <w:rPr>
          <w:rFonts w:ascii="Arial" w:hAnsi="Arial" w:cs="Arial"/>
          <w:spacing w:val="-3"/>
        </w:rPr>
      </w:pPr>
    </w:p>
    <w:p w:rsidR="000669E3" w:rsidRPr="006A2743" w:rsidRDefault="000669E3" w:rsidP="00481430">
      <w:pPr>
        <w:tabs>
          <w:tab w:val="left" w:pos="0"/>
        </w:tabs>
        <w:suppressAutoHyphens/>
        <w:outlineLvl w:val="0"/>
        <w:rPr>
          <w:rFonts w:ascii="Arial" w:hAnsi="Arial" w:cs="Arial"/>
          <w:spacing w:val="-3"/>
        </w:rPr>
      </w:pPr>
      <w:r w:rsidRPr="006A2743">
        <w:rPr>
          <w:rFonts w:ascii="Arial" w:hAnsi="Arial" w:cs="Arial"/>
          <w:spacing w:val="-3"/>
        </w:rPr>
        <w:t>Holiday</w:t>
      </w:r>
      <w:r w:rsidR="000802CA" w:rsidRPr="006A2743">
        <w:rPr>
          <w:rFonts w:ascii="Arial" w:hAnsi="Arial" w:cs="Arial"/>
          <w:spacing w:val="-3"/>
        </w:rPr>
        <w:t>.</w:t>
      </w:r>
    </w:p>
    <w:p w:rsidR="000669E3" w:rsidRPr="006A2743" w:rsidRDefault="000669E3" w:rsidP="00481430">
      <w:pPr>
        <w:tabs>
          <w:tab w:val="left" w:pos="0"/>
        </w:tabs>
        <w:suppressAutoHyphens/>
        <w:outlineLvl w:val="0"/>
        <w:rPr>
          <w:rFonts w:ascii="Arial" w:hAnsi="Arial" w:cs="Arial"/>
          <w:spacing w:val="-3"/>
        </w:rPr>
      </w:pPr>
      <w:r w:rsidRPr="006A2743">
        <w:rPr>
          <w:rFonts w:ascii="Arial" w:hAnsi="Arial" w:cs="Arial"/>
          <w:spacing w:val="-3"/>
        </w:rPr>
        <w:t xml:space="preserve">In the first year of employment, full time employees are entitled to 25 days paid holiday per annum plus public holidays (increasing in future years). This is </w:t>
      </w:r>
      <w:proofErr w:type="spellStart"/>
      <w:r w:rsidRPr="006A2743">
        <w:rPr>
          <w:rFonts w:ascii="Arial" w:hAnsi="Arial" w:cs="Arial"/>
          <w:spacing w:val="-3"/>
        </w:rPr>
        <w:t>pro rated</w:t>
      </w:r>
      <w:proofErr w:type="spellEnd"/>
      <w:r w:rsidRPr="006A2743">
        <w:rPr>
          <w:rFonts w:ascii="Arial" w:hAnsi="Arial" w:cs="Arial"/>
          <w:spacing w:val="-3"/>
        </w:rPr>
        <w:t xml:space="preserve"> for part time members of staff. Holiday entitlement may not be carried forward and there is no cash alternative except at termination of employment.</w:t>
      </w:r>
    </w:p>
    <w:p w:rsidR="000669E3" w:rsidRPr="006A2743" w:rsidRDefault="000669E3" w:rsidP="00481430">
      <w:pPr>
        <w:tabs>
          <w:tab w:val="left" w:pos="0"/>
        </w:tabs>
        <w:suppressAutoHyphens/>
        <w:outlineLvl w:val="0"/>
        <w:rPr>
          <w:rFonts w:ascii="Arial" w:hAnsi="Arial" w:cs="Arial"/>
        </w:rPr>
      </w:pPr>
    </w:p>
    <w:p w:rsidR="000669E3" w:rsidRPr="006A2743" w:rsidRDefault="000669E3" w:rsidP="00481430">
      <w:pPr>
        <w:tabs>
          <w:tab w:val="left" w:pos="0"/>
        </w:tabs>
        <w:suppressAutoHyphens/>
        <w:outlineLvl w:val="0"/>
        <w:rPr>
          <w:rFonts w:ascii="Arial" w:hAnsi="Arial" w:cs="Arial"/>
        </w:rPr>
      </w:pPr>
      <w:r w:rsidRPr="006A2743">
        <w:rPr>
          <w:rFonts w:ascii="Arial" w:hAnsi="Arial" w:cs="Arial"/>
        </w:rPr>
        <w:t>Training</w:t>
      </w:r>
      <w:r w:rsidR="000802CA" w:rsidRPr="006A2743">
        <w:rPr>
          <w:rFonts w:ascii="Arial" w:hAnsi="Arial" w:cs="Arial"/>
        </w:rPr>
        <w:t>.</w:t>
      </w:r>
    </w:p>
    <w:p w:rsidR="000669E3" w:rsidRPr="006A2743" w:rsidRDefault="0067611F" w:rsidP="00481430">
      <w:pPr>
        <w:tabs>
          <w:tab w:val="left" w:pos="0"/>
        </w:tabs>
        <w:suppressAutoHyphens/>
        <w:outlineLvl w:val="0"/>
        <w:rPr>
          <w:rFonts w:ascii="Arial" w:hAnsi="Arial" w:cs="Arial"/>
        </w:rPr>
      </w:pPr>
      <w:proofErr w:type="spellStart"/>
      <w:r w:rsidRPr="006A2743">
        <w:rPr>
          <w:rFonts w:ascii="Arial" w:hAnsi="Arial" w:cs="Arial"/>
        </w:rPr>
        <w:t>Gray</w:t>
      </w:r>
      <w:proofErr w:type="spellEnd"/>
      <w:r w:rsidRPr="006A2743">
        <w:rPr>
          <w:rFonts w:ascii="Arial" w:hAnsi="Arial" w:cs="Arial"/>
        </w:rPr>
        <w:t>-Eye</w:t>
      </w:r>
      <w:r w:rsidR="000669E3" w:rsidRPr="006A2743">
        <w:rPr>
          <w:rFonts w:ascii="Arial" w:hAnsi="Arial" w:cs="Arial"/>
        </w:rPr>
        <w:t xml:space="preserve"> has a training policy and is committed to developing staff, encouraging them to expand their skills during their employment with the organisation. </w:t>
      </w:r>
    </w:p>
    <w:p w:rsidR="000669E3" w:rsidRPr="006A2743" w:rsidRDefault="000669E3" w:rsidP="00481430">
      <w:pPr>
        <w:rPr>
          <w:rFonts w:ascii="Arial" w:hAnsi="Arial" w:cs="Arial"/>
        </w:rPr>
      </w:pPr>
    </w:p>
    <w:p w:rsidR="000669E3" w:rsidRPr="006A2743" w:rsidRDefault="000669E3" w:rsidP="00481430">
      <w:pPr>
        <w:rPr>
          <w:rFonts w:ascii="Arial" w:hAnsi="Arial" w:cs="Arial"/>
        </w:rPr>
      </w:pPr>
      <w:r w:rsidRPr="006A2743">
        <w:rPr>
          <w:rFonts w:ascii="Arial" w:hAnsi="Arial" w:cs="Arial"/>
        </w:rPr>
        <w:t>Other Benefits</w:t>
      </w:r>
      <w:r w:rsidR="000802CA" w:rsidRPr="006A2743">
        <w:rPr>
          <w:rFonts w:ascii="Arial" w:hAnsi="Arial" w:cs="Arial"/>
        </w:rPr>
        <w:t>.</w:t>
      </w:r>
    </w:p>
    <w:p w:rsidR="0067611F" w:rsidRPr="006A2743" w:rsidRDefault="0067611F" w:rsidP="00481430">
      <w:pPr>
        <w:rPr>
          <w:rFonts w:ascii="Arial" w:hAnsi="Arial" w:cs="Arial"/>
        </w:rPr>
      </w:pPr>
      <w:proofErr w:type="spellStart"/>
      <w:r w:rsidRPr="006A2743">
        <w:rPr>
          <w:rFonts w:ascii="Arial" w:hAnsi="Arial" w:cs="Arial"/>
        </w:rPr>
        <w:t>Gray</w:t>
      </w:r>
      <w:proofErr w:type="spellEnd"/>
      <w:r w:rsidRPr="006A2743">
        <w:rPr>
          <w:rFonts w:ascii="Arial" w:hAnsi="Arial" w:cs="Arial"/>
        </w:rPr>
        <w:t>-Eye</w:t>
      </w:r>
      <w:r w:rsidR="000669E3" w:rsidRPr="006A2743">
        <w:rPr>
          <w:rFonts w:ascii="Arial" w:hAnsi="Arial" w:cs="Arial"/>
        </w:rPr>
        <w:t xml:space="preserve"> participates in the Cycle to Work scheme. </w:t>
      </w:r>
      <w:r w:rsidR="00DD5B90" w:rsidRPr="006A2743">
        <w:rPr>
          <w:rFonts w:ascii="Arial" w:hAnsi="Arial" w:cs="Arial"/>
        </w:rPr>
        <w:t>S</w:t>
      </w:r>
      <w:r w:rsidR="000669E3" w:rsidRPr="006A2743">
        <w:rPr>
          <w:rFonts w:ascii="Arial" w:hAnsi="Arial" w:cs="Arial"/>
        </w:rPr>
        <w:t xml:space="preserve">ick </w:t>
      </w:r>
      <w:r w:rsidR="00DD5B90" w:rsidRPr="006A2743">
        <w:rPr>
          <w:rFonts w:ascii="Arial" w:hAnsi="Arial" w:cs="Arial"/>
        </w:rPr>
        <w:t xml:space="preserve">pay </w:t>
      </w:r>
      <w:r w:rsidR="000669E3" w:rsidRPr="006A2743">
        <w:rPr>
          <w:rFonts w:ascii="Arial" w:hAnsi="Arial" w:cs="Arial"/>
        </w:rPr>
        <w:t>and parental leave are all over the required minimum</w:t>
      </w:r>
      <w:r w:rsidR="00DD5B90" w:rsidRPr="006A2743">
        <w:rPr>
          <w:rFonts w:ascii="Arial" w:hAnsi="Arial" w:cs="Arial"/>
        </w:rPr>
        <w:t>, subject to qualifying service</w:t>
      </w:r>
      <w:r w:rsidR="000669E3" w:rsidRPr="006A2743">
        <w:rPr>
          <w:rFonts w:ascii="Arial" w:hAnsi="Arial" w:cs="Arial"/>
        </w:rPr>
        <w:t xml:space="preserve">. </w:t>
      </w:r>
    </w:p>
    <w:p w:rsidR="0067611F" w:rsidRPr="006A2743" w:rsidRDefault="0067611F" w:rsidP="00481430">
      <w:pPr>
        <w:rPr>
          <w:rFonts w:ascii="Arial" w:hAnsi="Arial" w:cs="Arial"/>
        </w:rPr>
      </w:pPr>
    </w:p>
    <w:p w:rsidR="000669E3" w:rsidRPr="006A2743" w:rsidRDefault="000669E3" w:rsidP="00481430">
      <w:pPr>
        <w:rPr>
          <w:rFonts w:ascii="Arial" w:hAnsi="Arial" w:cs="Arial"/>
        </w:rPr>
      </w:pPr>
      <w:r w:rsidRPr="006A2743">
        <w:rPr>
          <w:rFonts w:ascii="Arial" w:hAnsi="Arial" w:cs="Arial"/>
        </w:rPr>
        <w:t xml:space="preserve"> </w:t>
      </w:r>
    </w:p>
    <w:sectPr w:rsidR="000669E3" w:rsidRPr="006A2743" w:rsidSect="003B707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ED" w:rsidRDefault="00C15EED">
      <w:r>
        <w:separator/>
      </w:r>
    </w:p>
  </w:endnote>
  <w:endnote w:type="continuationSeparator" w:id="0">
    <w:p w:rsidR="00C15EED" w:rsidRDefault="00C1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D2" w:rsidRDefault="007457D2">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ED" w:rsidRDefault="00C15EED">
      <w:r>
        <w:separator/>
      </w:r>
    </w:p>
  </w:footnote>
  <w:footnote w:type="continuationSeparator" w:id="0">
    <w:p w:rsidR="00C15EED" w:rsidRDefault="00C1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3029"/>
    <w:multiLevelType w:val="hybridMultilevel"/>
    <w:tmpl w:val="B122F8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D30F32"/>
    <w:multiLevelType w:val="hybridMultilevel"/>
    <w:tmpl w:val="BF7EC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406D6"/>
    <w:multiLevelType w:val="hybridMultilevel"/>
    <w:tmpl w:val="8F8EA2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87BDF"/>
    <w:multiLevelType w:val="multilevel"/>
    <w:tmpl w:val="46AEF6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D7D92"/>
    <w:multiLevelType w:val="hybridMultilevel"/>
    <w:tmpl w:val="21062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FC6B11"/>
    <w:multiLevelType w:val="hybridMultilevel"/>
    <w:tmpl w:val="6B446A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EF5090"/>
    <w:multiLevelType w:val="hybridMultilevel"/>
    <w:tmpl w:val="C2000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C4E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3960F0"/>
    <w:multiLevelType w:val="singleLevel"/>
    <w:tmpl w:val="0792A786"/>
    <w:lvl w:ilvl="0">
      <w:start w:val="1"/>
      <w:numFmt w:val="decimal"/>
      <w:lvlText w:val="%1."/>
      <w:lvlJc w:val="left"/>
      <w:pPr>
        <w:tabs>
          <w:tab w:val="num" w:pos="720"/>
        </w:tabs>
        <w:ind w:left="720" w:hanging="720"/>
      </w:pPr>
      <w:rPr>
        <w:rFonts w:hint="default"/>
      </w:rPr>
    </w:lvl>
  </w:abstractNum>
  <w:abstractNum w:abstractNumId="10" w15:restartNumberingAfterBreak="0">
    <w:nsid w:val="31F24CFA"/>
    <w:multiLevelType w:val="hybridMultilevel"/>
    <w:tmpl w:val="BBFC5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10CBC"/>
    <w:multiLevelType w:val="multilevel"/>
    <w:tmpl w:val="A1A84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C4C3E"/>
    <w:multiLevelType w:val="hybridMultilevel"/>
    <w:tmpl w:val="725E1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B623F"/>
    <w:multiLevelType w:val="hybridMultilevel"/>
    <w:tmpl w:val="C37E4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AD1FBA"/>
    <w:multiLevelType w:val="hybridMultilevel"/>
    <w:tmpl w:val="D0AE6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E141CF"/>
    <w:multiLevelType w:val="hybridMultilevel"/>
    <w:tmpl w:val="9C445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21D40"/>
    <w:multiLevelType w:val="hybridMultilevel"/>
    <w:tmpl w:val="C76ACB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237853"/>
    <w:multiLevelType w:val="hybridMultilevel"/>
    <w:tmpl w:val="C9544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B62E2"/>
    <w:multiLevelType w:val="hybridMultilevel"/>
    <w:tmpl w:val="8C6EE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9E07E5"/>
    <w:multiLevelType w:val="hybridMultilevel"/>
    <w:tmpl w:val="D6620B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CF7814"/>
    <w:multiLevelType w:val="hybridMultilevel"/>
    <w:tmpl w:val="2EA6E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861DD"/>
    <w:multiLevelType w:val="hybridMultilevel"/>
    <w:tmpl w:val="3F08AB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463E4A"/>
    <w:multiLevelType w:val="hybridMultilevel"/>
    <w:tmpl w:val="C3680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C379BC"/>
    <w:multiLevelType w:val="hybridMultilevel"/>
    <w:tmpl w:val="D686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E23B50"/>
    <w:multiLevelType w:val="hybridMultilevel"/>
    <w:tmpl w:val="7B60A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B626E5"/>
    <w:multiLevelType w:val="hybridMultilevel"/>
    <w:tmpl w:val="D0EC9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A3735"/>
    <w:multiLevelType w:val="hybridMultilevel"/>
    <w:tmpl w:val="5BAE74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13287C"/>
    <w:multiLevelType w:val="hybridMultilevel"/>
    <w:tmpl w:val="B77ED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507BEF"/>
    <w:multiLevelType w:val="hybridMultilevel"/>
    <w:tmpl w:val="7F7C3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760E6"/>
    <w:multiLevelType w:val="hybridMultilevel"/>
    <w:tmpl w:val="53DC7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30"/>
  </w:num>
  <w:num w:numId="4">
    <w:abstractNumId w:val="21"/>
  </w:num>
  <w:num w:numId="5">
    <w:abstractNumId w:val="17"/>
  </w:num>
  <w:num w:numId="6">
    <w:abstractNumId w:val="0"/>
  </w:num>
  <w:num w:numId="7">
    <w:abstractNumId w:val="9"/>
  </w:num>
  <w:num w:numId="8">
    <w:abstractNumId w:val="22"/>
  </w:num>
  <w:num w:numId="9">
    <w:abstractNumId w:val="2"/>
  </w:num>
  <w:num w:numId="10">
    <w:abstractNumId w:val="4"/>
  </w:num>
  <w:num w:numId="11">
    <w:abstractNumId w:val="28"/>
  </w:num>
  <w:num w:numId="12">
    <w:abstractNumId w:val="10"/>
  </w:num>
  <w:num w:numId="13">
    <w:abstractNumId w:val="18"/>
  </w:num>
  <w:num w:numId="14">
    <w:abstractNumId w:val="1"/>
  </w:num>
  <w:num w:numId="15">
    <w:abstractNumId w:val="8"/>
  </w:num>
  <w:num w:numId="16">
    <w:abstractNumId w:val="11"/>
  </w:num>
  <w:num w:numId="17">
    <w:abstractNumId w:val="12"/>
  </w:num>
  <w:num w:numId="18">
    <w:abstractNumId w:val="3"/>
  </w:num>
  <w:num w:numId="19">
    <w:abstractNumId w:val="33"/>
  </w:num>
  <w:num w:numId="20">
    <w:abstractNumId w:val="16"/>
  </w:num>
  <w:num w:numId="21">
    <w:abstractNumId w:val="29"/>
  </w:num>
  <w:num w:numId="22">
    <w:abstractNumId w:val="14"/>
  </w:num>
  <w:num w:numId="23">
    <w:abstractNumId w:val="32"/>
  </w:num>
  <w:num w:numId="24">
    <w:abstractNumId w:val="27"/>
  </w:num>
  <w:num w:numId="25">
    <w:abstractNumId w:val="19"/>
  </w:num>
  <w:num w:numId="26">
    <w:abstractNumId w:val="25"/>
  </w:num>
  <w:num w:numId="27">
    <w:abstractNumId w:val="6"/>
  </w:num>
  <w:num w:numId="28">
    <w:abstractNumId w:val="24"/>
  </w:num>
  <w:num w:numId="29">
    <w:abstractNumId w:val="7"/>
  </w:num>
  <w:num w:numId="30">
    <w:abstractNumId w:val="15"/>
  </w:num>
  <w:num w:numId="31">
    <w:abstractNumId w:val="5"/>
  </w:num>
  <w:num w:numId="32">
    <w:abstractNumId w:val="20"/>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06"/>
    <w:rsid w:val="000669E3"/>
    <w:rsid w:val="0007054C"/>
    <w:rsid w:val="000802CA"/>
    <w:rsid w:val="000B5C00"/>
    <w:rsid w:val="000D676B"/>
    <w:rsid w:val="00140492"/>
    <w:rsid w:val="00171EF6"/>
    <w:rsid w:val="001B7C7B"/>
    <w:rsid w:val="001F6CF1"/>
    <w:rsid w:val="002C7B0D"/>
    <w:rsid w:val="00311645"/>
    <w:rsid w:val="00325606"/>
    <w:rsid w:val="003627D8"/>
    <w:rsid w:val="00387F61"/>
    <w:rsid w:val="003A70D4"/>
    <w:rsid w:val="003B7074"/>
    <w:rsid w:val="003D1AD5"/>
    <w:rsid w:val="00421CEB"/>
    <w:rsid w:val="00481430"/>
    <w:rsid w:val="00581F7A"/>
    <w:rsid w:val="00586EEC"/>
    <w:rsid w:val="00596548"/>
    <w:rsid w:val="005B7FBB"/>
    <w:rsid w:val="005C43EC"/>
    <w:rsid w:val="005D365B"/>
    <w:rsid w:val="005E700C"/>
    <w:rsid w:val="005F1B6B"/>
    <w:rsid w:val="006356E0"/>
    <w:rsid w:val="00644854"/>
    <w:rsid w:val="0067611F"/>
    <w:rsid w:val="006A2743"/>
    <w:rsid w:val="006A405D"/>
    <w:rsid w:val="00715B4B"/>
    <w:rsid w:val="00727619"/>
    <w:rsid w:val="00730881"/>
    <w:rsid w:val="007457D2"/>
    <w:rsid w:val="007D3FE4"/>
    <w:rsid w:val="007F2454"/>
    <w:rsid w:val="008621F5"/>
    <w:rsid w:val="0088769A"/>
    <w:rsid w:val="008A07EA"/>
    <w:rsid w:val="00962F3A"/>
    <w:rsid w:val="009829BC"/>
    <w:rsid w:val="009F1D50"/>
    <w:rsid w:val="00A45756"/>
    <w:rsid w:val="00A873C1"/>
    <w:rsid w:val="00A92740"/>
    <w:rsid w:val="00AA23C1"/>
    <w:rsid w:val="00B27B36"/>
    <w:rsid w:val="00B4371A"/>
    <w:rsid w:val="00B73FEF"/>
    <w:rsid w:val="00B95CEB"/>
    <w:rsid w:val="00BA161C"/>
    <w:rsid w:val="00BE6F8F"/>
    <w:rsid w:val="00BF2F66"/>
    <w:rsid w:val="00C15EED"/>
    <w:rsid w:val="00C16237"/>
    <w:rsid w:val="00C20814"/>
    <w:rsid w:val="00C83A1C"/>
    <w:rsid w:val="00CA780A"/>
    <w:rsid w:val="00D873DA"/>
    <w:rsid w:val="00DC5B18"/>
    <w:rsid w:val="00DD5B90"/>
    <w:rsid w:val="00E326A9"/>
    <w:rsid w:val="00E95B23"/>
    <w:rsid w:val="00EC2CB5"/>
    <w:rsid w:val="00EF7F9F"/>
    <w:rsid w:val="00F208CA"/>
    <w:rsid w:val="00F808B6"/>
    <w:rsid w:val="00FA34D3"/>
    <w:rsid w:val="00FB4837"/>
    <w:rsid w:val="00FC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BF7655-43CA-4D20-B068-E1FF39E8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74"/>
    <w:rPr>
      <w:sz w:val="24"/>
      <w:szCs w:val="24"/>
    </w:rPr>
  </w:style>
  <w:style w:type="paragraph" w:styleId="Heading1">
    <w:name w:val="heading 1"/>
    <w:basedOn w:val="Normal"/>
    <w:next w:val="Normal"/>
    <w:qFormat/>
    <w:rsid w:val="003B7074"/>
    <w:pPr>
      <w:keepNext/>
      <w:outlineLvl w:val="0"/>
    </w:pPr>
    <w:rPr>
      <w:rFonts w:ascii="Arial" w:hAnsi="Arial" w:cs="Arial"/>
      <w:b/>
      <w:bCs/>
      <w:sz w:val="28"/>
      <w:lang w:eastAsia="en-US"/>
    </w:rPr>
  </w:style>
  <w:style w:type="paragraph" w:styleId="Heading2">
    <w:name w:val="heading 2"/>
    <w:basedOn w:val="Normal"/>
    <w:next w:val="Normal"/>
    <w:link w:val="Heading2Char"/>
    <w:uiPriority w:val="9"/>
    <w:semiHidden/>
    <w:unhideWhenUsed/>
    <w:qFormat/>
    <w:rsid w:val="001B7C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074"/>
    <w:pPr>
      <w:keepLines/>
      <w:widowControl w:val="0"/>
      <w:tabs>
        <w:tab w:val="left" w:pos="-720"/>
        <w:tab w:val="left" w:pos="0"/>
      </w:tabs>
      <w:suppressAutoHyphens/>
      <w:jc w:val="both"/>
    </w:pPr>
    <w:rPr>
      <w:rFonts w:ascii="Arial" w:hAnsi="Arial"/>
      <w:snapToGrid w:val="0"/>
      <w:spacing w:val="-3"/>
      <w:sz w:val="28"/>
      <w:szCs w:val="20"/>
      <w:lang w:eastAsia="en-US"/>
    </w:rPr>
  </w:style>
  <w:style w:type="character" w:styleId="CommentReference">
    <w:name w:val="annotation reference"/>
    <w:basedOn w:val="DefaultParagraphFont"/>
    <w:semiHidden/>
    <w:rsid w:val="003B7074"/>
    <w:rPr>
      <w:sz w:val="16"/>
      <w:szCs w:val="16"/>
    </w:rPr>
  </w:style>
  <w:style w:type="paragraph" w:styleId="Header">
    <w:name w:val="header"/>
    <w:basedOn w:val="Normal"/>
    <w:rsid w:val="003B7074"/>
    <w:pPr>
      <w:tabs>
        <w:tab w:val="center" w:pos="4153"/>
        <w:tab w:val="right" w:pos="8306"/>
      </w:tabs>
    </w:pPr>
  </w:style>
  <w:style w:type="paragraph" w:styleId="Footer">
    <w:name w:val="footer"/>
    <w:basedOn w:val="Normal"/>
    <w:link w:val="FooterChar"/>
    <w:uiPriority w:val="99"/>
    <w:rsid w:val="003B7074"/>
    <w:pPr>
      <w:tabs>
        <w:tab w:val="center" w:pos="4153"/>
        <w:tab w:val="right" w:pos="8306"/>
      </w:tabs>
    </w:pPr>
  </w:style>
  <w:style w:type="paragraph" w:styleId="DocumentMap">
    <w:name w:val="Document Map"/>
    <w:basedOn w:val="Normal"/>
    <w:semiHidden/>
    <w:rsid w:val="003B7074"/>
    <w:pPr>
      <w:shd w:val="clear" w:color="auto" w:fill="000080"/>
    </w:pPr>
    <w:rPr>
      <w:rFonts w:ascii="Tahoma" w:hAnsi="Tahoma" w:cs="Tahoma"/>
      <w:sz w:val="20"/>
      <w:szCs w:val="20"/>
    </w:rPr>
  </w:style>
  <w:style w:type="paragraph" w:styleId="BalloonText">
    <w:name w:val="Balloon Text"/>
    <w:basedOn w:val="Normal"/>
    <w:semiHidden/>
    <w:rsid w:val="003B7074"/>
    <w:rPr>
      <w:rFonts w:ascii="Tahoma" w:hAnsi="Tahoma" w:cs="Tahoma"/>
      <w:sz w:val="16"/>
      <w:szCs w:val="16"/>
    </w:rPr>
  </w:style>
  <w:style w:type="paragraph" w:styleId="CommentText">
    <w:name w:val="annotation text"/>
    <w:basedOn w:val="Normal"/>
    <w:semiHidden/>
    <w:rsid w:val="003B7074"/>
    <w:rPr>
      <w:sz w:val="20"/>
      <w:szCs w:val="20"/>
    </w:rPr>
  </w:style>
  <w:style w:type="paragraph" w:styleId="CommentSubject">
    <w:name w:val="annotation subject"/>
    <w:basedOn w:val="CommentText"/>
    <w:next w:val="CommentText"/>
    <w:semiHidden/>
    <w:rsid w:val="00B92764"/>
    <w:rPr>
      <w:sz w:val="24"/>
      <w:szCs w:val="24"/>
    </w:rPr>
  </w:style>
  <w:style w:type="paragraph" w:styleId="ListParagraph">
    <w:name w:val="List Paragraph"/>
    <w:basedOn w:val="Normal"/>
    <w:uiPriority w:val="34"/>
    <w:qFormat/>
    <w:rsid w:val="00B95CEB"/>
    <w:pPr>
      <w:spacing w:after="200" w:line="276" w:lineRule="auto"/>
      <w:ind w:left="720"/>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color w:val="365F91" w:themeColor="accent1" w:themeShade="BF"/>
      <w:sz w:val="26"/>
      <w:szCs w:val="26"/>
    </w:rPr>
  </w:style>
  <w:style w:type="character" w:customStyle="1" w:styleId="FooterChar">
    <w:name w:val="Footer Char"/>
    <w:basedOn w:val="DefaultParagraphFont"/>
    <w:link w:val="Footer"/>
    <w:uiPriority w:val="99"/>
    <w:rsid w:val="003627D8"/>
    <w:rPr>
      <w:sz w:val="24"/>
      <w:szCs w:val="24"/>
    </w:rPr>
  </w:style>
  <w:style w:type="paragraph" w:customStyle="1" w:styleId="Body">
    <w:name w:val="Body"/>
    <w:rsid w:val="0067611F"/>
    <w:pPr>
      <w:pBdr>
        <w:top w:val="nil"/>
        <w:left w:val="nil"/>
        <w:bottom w:val="nil"/>
        <w:right w:val="nil"/>
        <w:between w:val="nil"/>
        <w:bar w:val="nil"/>
      </w:pBdr>
    </w:pPr>
    <w:rPr>
      <w:rFonts w:ascii="Cambria" w:eastAsia="Cambria" w:hAnsi="Cambria" w:cs="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1209</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Graeae Theatre Company</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Judith Kilvington</dc:creator>
  <cp:lastModifiedBy>Vicky Berry</cp:lastModifiedBy>
  <cp:revision>4</cp:revision>
  <cp:lastPrinted>2013-08-29T15:10:00Z</cp:lastPrinted>
  <dcterms:created xsi:type="dcterms:W3CDTF">2023-09-20T14:21:00Z</dcterms:created>
  <dcterms:modified xsi:type="dcterms:W3CDTF">2023-09-20T15:09:00Z</dcterms:modified>
</cp:coreProperties>
</file>